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911a9a7db4bda"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session status,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session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8d803bd8a4a2d">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conducts group sessions/activities,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2e969c813f4187">
              <w:r>
                <w:rPr>
                  <w:rStyle w:val="Hyperlink"/>
                </w:rPr>
                <w:t xml:space="preserve">Service provider organisation—group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8b3331e671490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0805d6be984eba">
              <w:r>
                <w:rPr>
                  <w:rStyle w:val="Hyperlink"/>
                </w:rPr>
                <w:t xml:space="preserve">Aboriginal and Torres Strait Islander services group activities cluster</w:t>
              </w:r>
            </w:hyperlink>
          </w:p>
          <w:p>
            <w:pPr>
              <w:pStyle w:val="registration-status"/>
              <w:spacing w:before="0" w:after="0"/>
            </w:pPr>
            <w:hyperlink w:history="true" r:id="R5963c06913dd4ddc">
              <w:r>
                <w:rPr>
                  <w:rStyle w:val="Hyperlink"/>
                  <w:color w:val="244061"/>
                </w:rPr>
                <w:t xml:space="preserve">Indigenous</w:t>
              </w:r>
            </w:hyperlink>
            <w:r>
              <w:rPr>
                <w:rStyle w:val="row-content"/>
                <w:color w:val="244061"/>
              </w:rPr>
              <w:t xml:space="preserve">, Standard 22/09/2014</w:t>
            </w:r>
          </w:p>
          <w:p>
            <w:r>
              <w:br/>
            </w:r>
          </w:p>
        </w:tc>
      </w:tr>
    </w:tbl>
    <w:p/>
    <w:tbl>
      <w:tblPr>
        <w:tblStyle w:val="TableGrid"/>
        <w:tblW w:w="0" w:type="auto"/>
      </w:tblPr>
    </w:tbl>
    <w:p>
      <w:r>
        <w:br/>
      </w:r>
    </w:p>
    <w:sectPr>
      <w:footerReference xmlns:r="http://schemas.openxmlformats.org/officeDocument/2006/relationships" w:type="default" r:id="R42eac056290c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7d221400d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ac056290c43fd" /><Relationship Type="http://schemas.openxmlformats.org/officeDocument/2006/relationships/header" Target="/word/header1.xml" Id="R0b5ae97e8ef44b1b" /><Relationship Type="http://schemas.openxmlformats.org/officeDocument/2006/relationships/settings" Target="/word/settings.xml" Id="R9fbe40cb24ca48e3" /><Relationship Type="http://schemas.openxmlformats.org/officeDocument/2006/relationships/styles" Target="/word/styles.xml" Id="Re1097ded032b43f8" /><Relationship Type="http://schemas.openxmlformats.org/officeDocument/2006/relationships/hyperlink" Target="https://meteor-uat.aihw.gov.au/RegistrationAuthority/9" TargetMode="External" Id="R03e8d803bd8a4a2d" /><Relationship Type="http://schemas.openxmlformats.org/officeDocument/2006/relationships/hyperlink" Target="https://meteor-uat.aihw.gov.au/content/569054" TargetMode="External" Id="R312e969c813f4187" /><Relationship Type="http://schemas.openxmlformats.org/officeDocument/2006/relationships/hyperlink" Target="https://meteor-uat.aihw.gov.au/content/270732" TargetMode="External" Id="R8f8b3331e6714909" /><Relationship Type="http://schemas.openxmlformats.org/officeDocument/2006/relationships/hyperlink" Target="https://meteor-uat.aihw.gov.au/content/569026" TargetMode="External" Id="R1f0805d6be984eba" /><Relationship Type="http://schemas.openxmlformats.org/officeDocument/2006/relationships/hyperlink" Target="https://meteor-uat.aihw.gov.au/RegistrationAuthority/9" TargetMode="External" Id="R5963c06913dd4ddc" /></Relationships>
</file>

<file path=word/_rels/header1.xml.rels>&#65279;<?xml version="1.0" encoding="utf-8"?><Relationships xmlns="http://schemas.openxmlformats.org/package/2006/relationships"><Relationship Type="http://schemas.openxmlformats.org/officeDocument/2006/relationships/image" Target="/media/image.png" Id="R62c7d221400d4dff" /></Relationships>
</file>