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645f1628294896" /></Relationships>
</file>

<file path=word/document.xml><?xml version="1.0" encoding="utf-8"?>
<w:document xmlns:r="http://schemas.openxmlformats.org/officeDocument/2006/relationships" xmlns:w="http://schemas.openxmlformats.org/wordprocessingml/2006/main">
  <w:body>
    <w:p>
      <w:pPr>
        <w:pStyle w:val="Title"/>
      </w:pPr>
      <w:r>
        <w:t>Patient—exploration of middle ear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Patient—exploration of middle ear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Exploration of middle ear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568562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01993ca16b49e7">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has an exploration of the middle ear during surgery,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5fd7d78f61a4e61">
              <w:r>
                <w:rPr>
                  <w:rStyle w:val="Hyperlink"/>
                </w:rPr>
                <w:t xml:space="preserve">Patient—exploration of middle ear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5230e265ca04662">
              <w:r>
                <w:rPr>
                  <w:rStyle w:val="Hyperlink"/>
                </w:rPr>
                <w:t xml:space="preserve">Yes/no/unknown/not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Unknown</w:t>
            </w:r>
          </w:p>
          <w:p>
            <w:pPr>
              <w:spacing w:after="160"/>
            </w:pPr>
            <w:r>
              <w:rPr>
                <w:rStyle w:val="row-content-rich-text"/>
              </w:rPr>
              <w:t xml:space="preserve">This code is used when the data is invalid.</w:t>
            </w:r>
          </w:p>
          <w:p>
            <w:pPr>
              <w:spacing w:after="160"/>
            </w:pPr>
            <w:r>
              <w:rPr>
                <w:rStyle w:val="row-content-rich-text"/>
              </w:rPr>
              <w:t xml:space="preserve">CODE 9   Not stated/inadequately described</w:t>
            </w:r>
          </w:p>
          <w:p>
            <w:pPr/>
            <w:r>
              <w:rPr>
                <w:rStyle w:val="row-content-rich-text"/>
              </w:rPr>
              <w:t xml:space="preserve">This code is used when the data is missing.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42fbf7bf31046d8">
              <w:r>
                <w:rPr>
                  <w:rStyle w:val="Hyperlink"/>
                </w:rPr>
                <w:t xml:space="preserve">Ear and nose surgery cluster</w:t>
              </w:r>
            </w:hyperlink>
          </w:p>
          <w:p>
            <w:pPr>
              <w:pStyle w:val="registration-status"/>
              <w:spacing w:before="0" w:after="0"/>
            </w:pPr>
            <w:hyperlink w:history="true" r:id="Rd842d9709fed4bfb">
              <w:r>
                <w:rPr>
                  <w:rStyle w:val="Hyperlink"/>
                  <w:color w:val="244061"/>
                </w:rPr>
                <w:t xml:space="preserve">Indigenous</w:t>
              </w:r>
            </w:hyperlink>
            <w:r>
              <w:rPr>
                <w:rStyle w:val="row-content"/>
                <w:color w:val="244061"/>
              </w:rPr>
              <w:t xml:space="preserve">, Standard 05/12/2017</w:t>
            </w:r>
          </w:p>
          <w:p>
            <w:r>
              <w:br/>
            </w:r>
          </w:p>
        </w:tc>
      </w:tr>
    </w:tbl>
    <w:p/>
    <w:tbl>
      <w:tblPr>
        <w:tblStyle w:val="TableGrid"/>
        <w:tblW w:w="0" w:type="auto"/>
      </w:tblPr>
    </w:tbl>
    <w:p>
      <w:r>
        <w:br/>
      </w:r>
    </w:p>
    <w:sectPr>
      <w:footerReference xmlns:r="http://schemas.openxmlformats.org/officeDocument/2006/relationships" w:type="default" r:id="R38fb7a0ecdb54a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568562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c54900d07448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fb7a0ecdb54a1e" /><Relationship Type="http://schemas.openxmlformats.org/officeDocument/2006/relationships/header" Target="/word/header1.xml" Id="Rfbec121aa166496c" /><Relationship Type="http://schemas.openxmlformats.org/officeDocument/2006/relationships/settings" Target="/word/settings.xml" Id="Rf20ffadce3634148" /><Relationship Type="http://schemas.openxmlformats.org/officeDocument/2006/relationships/styles" Target="/word/styles.xml" Id="Rd70fc5413db34fa4" /><Relationship Type="http://schemas.openxmlformats.org/officeDocument/2006/relationships/hyperlink" Target="https://meteor-uat.aihw.gov.au/RegistrationAuthority/9" TargetMode="External" Id="R9d01993ca16b49e7" /><Relationship Type="http://schemas.openxmlformats.org/officeDocument/2006/relationships/hyperlink" Target="https://meteor-uat.aihw.gov.au/content/568559" TargetMode="External" Id="R35fd7d78f61a4e61" /><Relationship Type="http://schemas.openxmlformats.org/officeDocument/2006/relationships/hyperlink" Target="https://meteor-uat.aihw.gov.au/content/546669" TargetMode="External" Id="R35230e265ca04662" /><Relationship Type="http://schemas.openxmlformats.org/officeDocument/2006/relationships/hyperlink" Target="https://meteor-uat.aihw.gov.au/content/567979" TargetMode="External" Id="Rb42fbf7bf31046d8" /><Relationship Type="http://schemas.openxmlformats.org/officeDocument/2006/relationships/hyperlink" Target="https://meteor-uat.aihw.gov.au/RegistrationAuthority/9" TargetMode="External" Id="Rd842d9709fed4bfb" /></Relationships>
</file>

<file path=word/_rels/header1.xml.rels>&#65279;<?xml version="1.0" encoding="utf-8"?><Relationships xmlns="http://schemas.openxmlformats.org/package/2006/relationships"><Relationship Type="http://schemas.openxmlformats.org/officeDocument/2006/relationships/image" Target="/media/image.png" Id="Rb6c54900d0744894" /></Relationships>
</file>