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3efd772f64d5a" /></Relationships>
</file>

<file path=word/document.xml><?xml version="1.0" encoding="utf-8"?>
<w:document xmlns:r="http://schemas.openxmlformats.org/officeDocument/2006/relationships" xmlns:w="http://schemas.openxmlformats.org/wordprocessingml/2006/main">
  <w:body>
    <w:p>
      <w:pPr>
        <w:pStyle w:val="Title"/>
      </w:pPr>
      <w:r>
        <w:t>Exploration under anaesthesia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Exploration under anaesthesia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156fe1ca040b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an individual is under anaesthesia to assess a medical condition and provide guidance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ab9d143d194ae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b36a6fc8dc42aa">
              <w:r>
                <w:rPr>
                  <w:rStyle w:val="Hyperlink"/>
                </w:rPr>
                <w:t xml:space="preserve">Patient—exploration under anaesthesia indicator </w:t>
              </w:r>
            </w:hyperlink>
          </w:p>
          <w:p>
            <w:pPr>
              <w:pStyle w:val="registration-status"/>
              <w:spacing w:before="0" w:after="0"/>
            </w:pPr>
            <w:hyperlink w:history="true" r:id="R2615e00e23d3471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b8a7bd921d61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8bb18726b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7bd921d614ea9" /><Relationship Type="http://schemas.openxmlformats.org/officeDocument/2006/relationships/header" Target="/word/header1.xml" Id="Raeec25774f1d4ac3" /><Relationship Type="http://schemas.openxmlformats.org/officeDocument/2006/relationships/settings" Target="/word/settings.xml" Id="R5a4c980f37d143a6" /><Relationship Type="http://schemas.openxmlformats.org/officeDocument/2006/relationships/styles" Target="/word/styles.xml" Id="R4b035c7265944091" /><Relationship Type="http://schemas.openxmlformats.org/officeDocument/2006/relationships/hyperlink" Target="https://meteor-uat.aihw.gov.au/RegistrationAuthority/9" TargetMode="External" Id="Rd6d156fe1ca040bc" /><Relationship Type="http://schemas.openxmlformats.org/officeDocument/2006/relationships/hyperlink" Target="https://meteor-uat.aihw.gov.au/content/274661" TargetMode="External" Id="Rdfab9d143d194ae2" /><Relationship Type="http://schemas.openxmlformats.org/officeDocument/2006/relationships/hyperlink" Target="https://meteor-uat.aihw.gov.au/content/568548" TargetMode="External" Id="R68b36a6fc8dc42aa" /><Relationship Type="http://schemas.openxmlformats.org/officeDocument/2006/relationships/hyperlink" Target="https://meteor-uat.aihw.gov.au/RegistrationAuthority/9" TargetMode="External" Id="R2615e00e23d34713" /></Relationships>
</file>

<file path=word/_rels/header1.xml.rels>&#65279;<?xml version="1.0" encoding="utf-8"?><Relationships xmlns="http://schemas.openxmlformats.org/package/2006/relationships"><Relationship Type="http://schemas.openxmlformats.org/officeDocument/2006/relationships/image" Target="/media/image.png" Id="R7388bb18726b4c81" /></Relationships>
</file>