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cffd511da44e47" /></Relationships>
</file>

<file path=word/document.xml><?xml version="1.0" encoding="utf-8"?>
<w:document xmlns:r="http://schemas.openxmlformats.org/officeDocument/2006/relationships" xmlns:w="http://schemas.openxmlformats.org/wordprocessingml/2006/main">
  <w:body>
    <w:p>
      <w:pPr>
        <w:pStyle w:val="Title"/>
      </w:pPr>
      <w:r>
        <w:t>Patient—myringoplasty graft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Patient—myringoplasty graft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0e3b5f0a9b4e32">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graft used in a patient's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0cfeb3a275724fd6">
              <w:r>
                <w:rPr>
                  <w:rStyle w:val="Hyperlink"/>
                  <w:b/>
                </w:rPr>
                <w:t xml:space="preserve">myringoplasty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72a288a4f0492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d0ec8e75f64456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3ae103e5504fcc">
              <w:r>
                <w:rPr>
                  <w:rStyle w:val="Hyperlink"/>
                </w:rPr>
                <w:t xml:space="preserve">Myringoplasty graft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graft used to repair a hole in a </w:t>
            </w:r>
            <w:hyperlink w:tooltip="A thin, semitransparent membrane in the middle ear that transmits sound vibrations to the internal ear." w:history="true" r:id="R3be00701cf3a4523">
              <w:r>
                <w:rPr>
                  <w:rStyle w:val="Hyperlink"/>
                  <w:b/>
                </w:rPr>
                <w:t xml:space="preserve">tympanic membrane</w:t>
              </w:r>
            </w:hyperlink>
            <w:r>
              <w:rPr>
                <w:rStyle w:val="row-content-rich-text"/>
              </w:rPr>
              <w:t xml:space="preserve"> during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62d02d3e57647b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ef8879c4814d59">
              <w:r>
                <w:rPr>
                  <w:rStyle w:val="Hyperlink"/>
                </w:rPr>
                <w:t xml:space="preserve">Patient—myringoplasty graft type, code N[N]</w:t>
              </w:r>
            </w:hyperlink>
          </w:p>
          <w:p>
            <w:pPr>
              <w:pStyle w:val="registration-status"/>
              <w:spacing w:before="0" w:after="0"/>
            </w:pPr>
            <w:hyperlink w:history="true" r:id="Rfa46ad540b7d4186">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5e9f2c175ec84e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36a054193346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9f2c175ec84eff" /><Relationship Type="http://schemas.openxmlformats.org/officeDocument/2006/relationships/header" Target="/word/header1.xml" Id="R0e4f540c8f874d8c" /><Relationship Type="http://schemas.openxmlformats.org/officeDocument/2006/relationships/settings" Target="/word/settings.xml" Id="Raea9fe5b31db4e65" /><Relationship Type="http://schemas.openxmlformats.org/officeDocument/2006/relationships/styles" Target="/word/styles.xml" Id="R67a771d52eeb48a1" /><Relationship Type="http://schemas.openxmlformats.org/officeDocument/2006/relationships/hyperlink" Target="https://meteor-uat.aihw.gov.au/RegistrationAuthority/9" TargetMode="External" Id="R110e3b5f0a9b4e32" /><Relationship Type="http://schemas.openxmlformats.org/officeDocument/2006/relationships/hyperlink" Target="https://meteor-uat.aihw.gov.au/content/574902" TargetMode="External" Id="R0cfeb3a275724fd6" /><Relationship Type="http://schemas.openxmlformats.org/officeDocument/2006/relationships/hyperlink" Target="https://meteor-uat.aihw.gov.au/content/268959" TargetMode="External" Id="R2872a288a4f04926" /><Relationship Type="http://schemas.openxmlformats.org/officeDocument/2006/relationships/hyperlink" Target="https://meteor-uat.aihw.gov.au/content/281123" TargetMode="External" Id="R3d0ec8e75f64456a" /><Relationship Type="http://schemas.openxmlformats.org/officeDocument/2006/relationships/hyperlink" Target="https://meteor-uat.aihw.gov.au/content/568302" TargetMode="External" Id="R973ae103e5504fcc" /><Relationship Type="http://schemas.openxmlformats.org/officeDocument/2006/relationships/hyperlink" Target="https://meteor-uat.aihw.gov.au/content/562107" TargetMode="External" Id="R3be00701cf3a4523" /><Relationship Type="http://schemas.openxmlformats.org/officeDocument/2006/relationships/hyperlink" Target="https://meteor-uat.aihw.gov.au/content/274661" TargetMode="External" Id="Rf62d02d3e57647bb" /><Relationship Type="http://schemas.openxmlformats.org/officeDocument/2006/relationships/hyperlink" Target="https://meteor-uat.aihw.gov.au/content/568308" TargetMode="External" Id="R07ef8879c4814d59" /><Relationship Type="http://schemas.openxmlformats.org/officeDocument/2006/relationships/hyperlink" Target="https://meteor-uat.aihw.gov.au/RegistrationAuthority/9" TargetMode="External" Id="Rfa46ad540b7d4186" /></Relationships>
</file>

<file path=word/_rels/header1.xml.rels>&#65279;<?xml version="1.0" encoding="utf-8"?><Relationships xmlns="http://schemas.openxmlformats.org/package/2006/relationships"><Relationship Type="http://schemas.openxmlformats.org/officeDocument/2006/relationships/image" Target="/media/image.png" Id="R2d36a05419334633" /></Relationships>
</file>