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4b2fa60ca4d91" /></Relationships>
</file>

<file path=word/document.xml><?xml version="1.0" encoding="utf-8"?>
<w:document xmlns:r="http://schemas.openxmlformats.org/officeDocument/2006/relationships" xmlns:w="http://schemas.openxmlformats.org/wordprocessingml/2006/main">
  <w:body>
    <w:p>
      <w:pPr>
        <w:pStyle w:val="Title"/>
      </w:pPr>
      <w:r>
        <w:t>Pre-operative examination of ear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examination of ear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e0c4bac00439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examination of ear cluster defines information relating to the external auditory meatus, the condition of the </w:t>
            </w:r>
            <w:hyperlink w:tooltip="A thin, semitransparent membrane in the middle ear that transmits sound vibrations to the internal ear." w:history="true" r:id="R1bac21c466954b45">
              <w:r>
                <w:rPr>
                  <w:rStyle w:val="Hyperlink"/>
                  <w:b/>
                </w:rPr>
                <w:t xml:space="preserve">tympanic membrane</w:t>
              </w:r>
            </w:hyperlink>
            <w:r>
              <w:rPr>
                <w:rStyle w:val="row-content-rich-text"/>
              </w:rPr>
              <w:t xml:space="preserve">, </w:t>
            </w:r>
            <w:hyperlink w:tooltip="A hole or opening made through the entire thickness of a membrane or other tissue or material." w:history="true" r:id="R23b245d71f9f4786">
              <w:r>
                <w:rPr>
                  <w:rStyle w:val="Hyperlink"/>
                  <w:b/>
                </w:rPr>
                <w:t xml:space="preserve">perforation</w:t>
              </w:r>
            </w:hyperlink>
            <w:r>
              <w:rPr>
                <w:rStyle w:val="row-content-rich-text"/>
              </w:rPr>
              <w:t xml:space="preserve"> details and ear diagnoses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examination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6e6bcf8b784d6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c64eac92a459a">
              <w:r>
                <w:rPr>
                  <w:rStyle w:val="Hyperlink"/>
                </w:rPr>
                <w:t xml:space="preserve">Closing the Gap/Child Health Check Initiative: Ear, nose and throat operation summary form DSS</w:t>
              </w:r>
            </w:hyperlink>
          </w:p>
          <w:p>
            <w:pPr>
              <w:pStyle w:val="registration-status"/>
              <w:spacing w:before="0" w:after="0"/>
            </w:pPr>
            <w:hyperlink w:history="true" r:id="Rda4642af59d847e9">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a pre-operative examination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cdce293b7542c4">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a2050a644a470b">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9f3d74885d9474f">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25ff58cfab7c49bc">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def755ca51f4cde">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e85e506fb2b4abf">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e0f4456e91484529">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4833492ec57445a">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13858a583b784ce9">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0cf33f707524abe">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8d0dad9ed2c429a">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067a141e33704fb4">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e5f773614f24a93">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9d71b63ef92c4aab">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7d7a38f51774f5a">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e5090a71351d4b7e">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43ca63caed74f7f">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d830dce04bee4e28">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79769681f234c47">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7b8bbce927494d">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8f6074d5364add">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2cbd2ca2f67745bb">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29cbd37ba5484b">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442f3483aad3463c">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bde8dabfd2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567654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8aafc7a6e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de8dabfd240e9" /><Relationship Type="http://schemas.openxmlformats.org/officeDocument/2006/relationships/header" Target="/word/header1.xml" Id="R5137dd7972c846d5" /><Relationship Type="http://schemas.openxmlformats.org/officeDocument/2006/relationships/settings" Target="/word/settings.xml" Id="Rd7cd7f870c7a4705" /><Relationship Type="http://schemas.openxmlformats.org/officeDocument/2006/relationships/styles" Target="/word/styles.xml" Id="R03c2b06960a9402b" /><Relationship Type="http://schemas.openxmlformats.org/officeDocument/2006/relationships/hyperlink" Target="https://meteor-uat.aihw.gov.au/RegistrationAuthority/9" TargetMode="External" Id="Rce3e0c4bac004397" /><Relationship Type="http://schemas.openxmlformats.org/officeDocument/2006/relationships/hyperlink" Target="https://meteor-uat.aihw.gov.au/content/562107" TargetMode="External" Id="R1bac21c466954b45" /><Relationship Type="http://schemas.openxmlformats.org/officeDocument/2006/relationships/hyperlink" Target="https://meteor-uat.aihw.gov.au/content/562502" TargetMode="External" Id="R23b245d71f9f4786" /><Relationship Type="http://schemas.openxmlformats.org/officeDocument/2006/relationships/hyperlink" Target="https://meteor-uat.aihw.gov.au/content/246013" TargetMode="External" Id="Rb46e6bcf8b784d6f" /><Relationship Type="http://schemas.openxmlformats.org/officeDocument/2006/relationships/hyperlink" Target="https://meteor-uat.aihw.gov.au/content/507516" TargetMode="External" Id="R051c64eac92a459a" /><Relationship Type="http://schemas.openxmlformats.org/officeDocument/2006/relationships/hyperlink" Target="https://meteor-uat.aihw.gov.au/RegistrationAuthority/9" TargetMode="External" Id="Rda4642af59d847e9" /><Relationship Type="http://schemas.openxmlformats.org/officeDocument/2006/relationships/hyperlink" Target="https://meteor-uat.aihw.gov.au/content/586306" TargetMode="External" Id="Rc0cdce293b7542c4" /><Relationship Type="http://schemas.openxmlformats.org/officeDocument/2006/relationships/hyperlink" Target="https://meteor-uat.aihw.gov.au/content/567690" TargetMode="External" Id="Rb1a2050a644a470b" /><Relationship Type="http://schemas.openxmlformats.org/officeDocument/2006/relationships/hyperlink" Target="https://meteor-uat.aihw.gov.au/content/567772" TargetMode="External" Id="Rb9f3d74885d9474f" /><Relationship Type="http://schemas.openxmlformats.org/officeDocument/2006/relationships/hyperlink" Target="https://meteor-uat.aihw.gov.au/content/567690" TargetMode="External" Id="R25ff58cfab7c49bc" /><Relationship Type="http://schemas.openxmlformats.org/officeDocument/2006/relationships/hyperlink" Target="https://meteor-uat.aihw.gov.au/content/682256" TargetMode="External" Id="Radef755ca51f4cde" /><Relationship Type="http://schemas.openxmlformats.org/officeDocument/2006/relationships/hyperlink" Target="https://meteor-uat.aihw.gov.au/content/507838" TargetMode="External" Id="R1e85e506fb2b4abf" /><Relationship Type="http://schemas.openxmlformats.org/officeDocument/2006/relationships/hyperlink" Target="https://meteor-uat.aihw.gov.au/content/682256" TargetMode="External" Id="Re0f4456e91484529" /><Relationship Type="http://schemas.openxmlformats.org/officeDocument/2006/relationships/hyperlink" Target="https://meteor-uat.aihw.gov.au/content/507593" TargetMode="External" Id="Re4833492ec57445a" /><Relationship Type="http://schemas.openxmlformats.org/officeDocument/2006/relationships/hyperlink" Target="https://meteor-uat.aihw.gov.au/content/682256" TargetMode="External" Id="R13858a583b784ce9" /><Relationship Type="http://schemas.openxmlformats.org/officeDocument/2006/relationships/hyperlink" Target="https://meteor-uat.aihw.gov.au/content/505157" TargetMode="External" Id="R00cf33f707524abe" /><Relationship Type="http://schemas.openxmlformats.org/officeDocument/2006/relationships/hyperlink" Target="https://meteor-uat.aihw.gov.au/content/505084" TargetMode="External" Id="Rb8d0dad9ed2c429a" /><Relationship Type="http://schemas.openxmlformats.org/officeDocument/2006/relationships/hyperlink" Target="https://meteor-uat.aihw.gov.au/content/507593" TargetMode="External" Id="R067a141e33704fb4" /><Relationship Type="http://schemas.openxmlformats.org/officeDocument/2006/relationships/hyperlink" Target="https://meteor-uat.aihw.gov.au/content/498146" TargetMode="External" Id="R4e5f773614f24a93" /><Relationship Type="http://schemas.openxmlformats.org/officeDocument/2006/relationships/hyperlink" Target="https://meteor-uat.aihw.gov.au/content/507593" TargetMode="External" Id="R9d71b63ef92c4aab" /><Relationship Type="http://schemas.openxmlformats.org/officeDocument/2006/relationships/hyperlink" Target="https://meteor-uat.aihw.gov.au/content/534464" TargetMode="External" Id="Rc7d7a38f51774f5a" /><Relationship Type="http://schemas.openxmlformats.org/officeDocument/2006/relationships/hyperlink" Target="https://meteor-uat.aihw.gov.au/content/498146" TargetMode="External" Id="Re5090a71351d4b7e" /><Relationship Type="http://schemas.openxmlformats.org/officeDocument/2006/relationships/hyperlink" Target="https://meteor-uat.aihw.gov.au/content/567834" TargetMode="External" Id="Re43ca63caed74f7f" /><Relationship Type="http://schemas.openxmlformats.org/officeDocument/2006/relationships/hyperlink" Target="https://meteor-uat.aihw.gov.au/content/507593" TargetMode="External" Id="Rd830dce04bee4e28" /><Relationship Type="http://schemas.openxmlformats.org/officeDocument/2006/relationships/hyperlink" Target="https://meteor-uat.aihw.gov.au/content/567842" TargetMode="External" Id="Rb79769681f234c47" /><Relationship Type="http://schemas.openxmlformats.org/officeDocument/2006/relationships/hyperlink" Target="https://meteor-uat.aihw.gov.au/content/567913" TargetMode="External" Id="Re87b8bbce927494d" /><Relationship Type="http://schemas.openxmlformats.org/officeDocument/2006/relationships/hyperlink" Target="https://meteor-uat.aihw.gov.au/content/567930" TargetMode="External" Id="R2e8f6074d5364add" /><Relationship Type="http://schemas.openxmlformats.org/officeDocument/2006/relationships/hyperlink" Target="https://meteor-uat.aihw.gov.au/content/567913" TargetMode="External" Id="R2cbd2ca2f67745bb" /><Relationship Type="http://schemas.openxmlformats.org/officeDocument/2006/relationships/hyperlink" Target="https://meteor-uat.aihw.gov.au/content/567962" TargetMode="External" Id="Rb629cbd37ba5484b" /><Relationship Type="http://schemas.openxmlformats.org/officeDocument/2006/relationships/hyperlink" Target="https://meteor-uat.aihw.gov.au/content/567913" TargetMode="External" Id="R442f3483aad3463c" /></Relationships>
</file>

<file path=word/_rels/header1.xml.rels>&#65279;<?xml version="1.0" encoding="utf-8"?><Relationships xmlns="http://schemas.openxmlformats.org/package/2006/relationships"><Relationship Type="http://schemas.openxmlformats.org/officeDocument/2006/relationships/image" Target="/media/image.png" Id="Rb428aafc7a6e489c" /></Relationships>
</file>