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9457d66fc44ef" /></Relationships>
</file>

<file path=word/document.xml><?xml version="1.0" encoding="utf-8"?>
<w:document xmlns:r="http://schemas.openxmlformats.org/officeDocument/2006/relationships" xmlns:w="http://schemas.openxmlformats.org/wordprocessingml/2006/main">
  <w:body>
    <w:p>
      <w:pPr>
        <w:pStyle w:val="Title"/>
      </w:pPr>
      <w:r>
        <w:t>Episode of care—number of Aboriginal and Torres Strait Islander health services episodes of care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Aboriginal and Torres Strait Islander health services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277dc9e854b2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contacts between an individual client and an Aboriginal and Torres Strait Islander health service, within a calendar day, to provide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cbf542696f4cf1">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de54c64381494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ab4ff02f5941a5">
              <w:r>
                <w:rPr>
                  <w:rStyle w:val="Hyperlink"/>
                </w:rPr>
                <w:t xml:space="preserve">Number of Aboriginal and Torres Strait Islander health services episodes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contacts between an individual client and an Aboriginal and Torres Strait Islander health service by one or more staff, within one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69dc011ec74bc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dafdc278a24ed4">
              <w:r>
                <w:rPr>
                  <w:rStyle w:val="Hyperlink"/>
                </w:rPr>
                <w:t xml:space="preserve">Episode of care—number of Aboriginal and Torres Strait Islander health services episodes of care,  N[NN]</w:t>
              </w:r>
            </w:hyperlink>
          </w:p>
          <w:p>
            <w:pPr>
              <w:pStyle w:val="registration-status"/>
              <w:spacing w:before="0" w:after="0"/>
            </w:pPr>
            <w:hyperlink w:history="true" r:id="R88038a2b6c1947d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5936d08be67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5d62ad16c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36d08be674cd0" /><Relationship Type="http://schemas.openxmlformats.org/officeDocument/2006/relationships/header" Target="/word/header1.xml" Id="Redaf6341ab9c415e" /><Relationship Type="http://schemas.openxmlformats.org/officeDocument/2006/relationships/settings" Target="/word/settings.xml" Id="R2abe01fc3c29432f" /><Relationship Type="http://schemas.openxmlformats.org/officeDocument/2006/relationships/styles" Target="/word/styles.xml" Id="R1840fdb4016145b2" /><Relationship Type="http://schemas.openxmlformats.org/officeDocument/2006/relationships/hyperlink" Target="https://meteor-uat.aihw.gov.au/RegistrationAuthority/9" TargetMode="External" Id="Raaf277dc9e854b22" /><Relationship Type="http://schemas.openxmlformats.org/officeDocument/2006/relationships/hyperlink" Target="https://meteor-uat.aihw.gov.au/content/268978" TargetMode="External" Id="R5fcbf542696f4cf1" /><Relationship Type="http://schemas.openxmlformats.org/officeDocument/2006/relationships/hyperlink" Target="https://meteor-uat.aihw.gov.au/content/333545" TargetMode="External" Id="R99de54c64381494f" /><Relationship Type="http://schemas.openxmlformats.org/officeDocument/2006/relationships/hyperlink" Target="https://meteor-uat.aihw.gov.au/content/564720" TargetMode="External" Id="R19ab4ff02f5941a5" /><Relationship Type="http://schemas.openxmlformats.org/officeDocument/2006/relationships/hyperlink" Target="https://meteor-uat.aihw.gov.au/content/274661" TargetMode="External" Id="R2069dc011ec74bca" /><Relationship Type="http://schemas.openxmlformats.org/officeDocument/2006/relationships/hyperlink" Target="https://meteor-uat.aihw.gov.au/content/564752" TargetMode="External" Id="R87dafdc278a24ed4" /><Relationship Type="http://schemas.openxmlformats.org/officeDocument/2006/relationships/hyperlink" Target="https://meteor-uat.aihw.gov.au/RegistrationAuthority/9" TargetMode="External" Id="R88038a2b6c1947d0" /></Relationships>
</file>

<file path=word/_rels/header1.xml.rels>&#65279;<?xml version="1.0" encoding="utf-8"?><Relationships xmlns="http://schemas.openxmlformats.org/package/2006/relationships"><Relationship Type="http://schemas.openxmlformats.org/officeDocument/2006/relationships/image" Target="/media/image.png" Id="R1575d62ad16c4634" /></Relationships>
</file>