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6c1d8e63041d9"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dbae586f043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e4482e9aea451d">
              <w:r>
                <w:rPr>
                  <w:rStyle w:val="Hyperlink"/>
                </w:rPr>
                <w:t xml:space="preserve">Service provider organisation—information technology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e60c5aa7534d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bf2fadd854777">
              <w:r>
                <w:rPr>
                  <w:rStyle w:val="Hyperlink"/>
                </w:rPr>
                <w:t xml:space="preserve">OATSIH Services Reporting (OSR) information technology cluster</w:t>
              </w:r>
            </w:hyperlink>
          </w:p>
          <w:p>
            <w:pPr>
              <w:pStyle w:val="registration-status"/>
              <w:spacing w:before="0" w:after="0"/>
            </w:pPr>
            <w:hyperlink w:history="true" r:id="R7ccd38f0874245c0">
              <w:r>
                <w:rPr>
                  <w:rStyle w:val="Hyperlink"/>
                  <w:color w:val="244061"/>
                </w:rPr>
                <w:t xml:space="preserve">Indigenous</w:t>
              </w:r>
            </w:hyperlink>
            <w:r>
              <w:rPr>
                <w:rStyle w:val="row-content"/>
                <w:color w:val="244061"/>
              </w:rPr>
              <w:t xml:space="preserve">, Standard 07/12/2017</w:t>
            </w:r>
          </w:p>
          <w:p>
            <w:r>
              <w:br/>
            </w:r>
            <w:hyperlink w:history="true" r:id="R09c1cad825114141">
              <w:r>
                <w:rPr>
                  <w:rStyle w:val="Hyperlink"/>
                </w:rPr>
                <w:t xml:space="preserve">OATSIH Services Reporting (OSR) service details cluster</w:t>
              </w:r>
            </w:hyperlink>
          </w:p>
          <w:p>
            <w:pPr>
              <w:pStyle w:val="registration-status"/>
              <w:spacing w:before="0" w:after="0"/>
            </w:pPr>
            <w:hyperlink w:history="true" r:id="R808a023bee414208">
              <w:r>
                <w:rPr>
                  <w:rStyle w:val="Hyperlink"/>
                  <w:color w:val="244061"/>
                </w:rPr>
                <w:t xml:space="preserve">Indigenous</w:t>
              </w:r>
            </w:hyperlink>
            <w:r>
              <w:rPr>
                <w:rStyle w:val="row-content"/>
                <w:color w:val="244061"/>
              </w:rPr>
              <w:t xml:space="preserve">, Standard 16/09/2014</w:t>
            </w:r>
          </w:p>
          <w:p>
            <w:r>
              <w:br/>
            </w:r>
            <w:hyperlink w:history="true" r:id="Rdc37b8fef363438e">
              <w:r>
                <w:rPr>
                  <w:rStyle w:val="Hyperlink"/>
                </w:rPr>
                <w:t xml:space="preserve">OATSIH Services Reporting (OSR) service details cluster</w:t>
              </w:r>
            </w:hyperlink>
          </w:p>
          <w:p>
            <w:pPr>
              <w:pStyle w:val="registration-status"/>
              <w:spacing w:before="0" w:after="0"/>
            </w:pPr>
            <w:hyperlink w:history="true" r:id="R7e739dd9048b4e8f">
              <w:r>
                <w:rPr>
                  <w:rStyle w:val="Hyperlink"/>
                  <w:color w:val="244061"/>
                </w:rPr>
                <w:t xml:space="preserve">Indigenous</w:t>
              </w:r>
            </w:hyperlink>
            <w:r>
              <w:rPr>
                <w:rStyle w:val="row-content"/>
                <w:color w:val="244061"/>
              </w:rPr>
              <w:t xml:space="preserve">, Superseded 07/12/2017</w:t>
            </w:r>
          </w:p>
          <w:p>
            <w:r>
              <w:br/>
            </w:r>
            <w:hyperlink w:history="true" r:id="R597f774d190c4744">
              <w:r>
                <w:rPr>
                  <w:rStyle w:val="Hyperlink"/>
                </w:rPr>
                <w:t xml:space="preserve">OATSIH Services Reporting (OSR) service details cluster </w:t>
              </w:r>
            </w:hyperlink>
          </w:p>
          <w:p>
            <w:pPr>
              <w:pStyle w:val="registration-status"/>
              <w:spacing w:before="0" w:after="0"/>
            </w:pPr>
            <w:hyperlink w:history="true" r:id="R4d4c49e0e5894e5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adfc330289634f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5ca919ef7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c330289634fd9" /><Relationship Type="http://schemas.openxmlformats.org/officeDocument/2006/relationships/header" Target="/word/header1.xml" Id="R84d5d9e8ee3a4aa6" /><Relationship Type="http://schemas.openxmlformats.org/officeDocument/2006/relationships/settings" Target="/word/settings.xml" Id="Rb554103be98847e7" /><Relationship Type="http://schemas.openxmlformats.org/officeDocument/2006/relationships/styles" Target="/word/styles.xml" Id="R303efe32720047ad" /><Relationship Type="http://schemas.openxmlformats.org/officeDocument/2006/relationships/hyperlink" Target="https://meteor-uat.aihw.gov.au/RegistrationAuthority/9" TargetMode="External" Id="Rfbbdbae586f043cc" /><Relationship Type="http://schemas.openxmlformats.org/officeDocument/2006/relationships/hyperlink" Target="https://meteor-uat.aihw.gov.au/content/563145" TargetMode="External" Id="R1be4482e9aea451d" /><Relationship Type="http://schemas.openxmlformats.org/officeDocument/2006/relationships/hyperlink" Target="https://meteor-uat.aihw.gov.au/content/270732" TargetMode="External" Id="Rdee60c5aa7534d53" /><Relationship Type="http://schemas.openxmlformats.org/officeDocument/2006/relationships/hyperlink" Target="https://meteor-uat.aihw.gov.au/content/664741" TargetMode="External" Id="Rb1dbf2fadd854777" /><Relationship Type="http://schemas.openxmlformats.org/officeDocument/2006/relationships/hyperlink" Target="https://meteor-uat.aihw.gov.au/RegistrationAuthority/9" TargetMode="External" Id="R7ccd38f0874245c0" /><Relationship Type="http://schemas.openxmlformats.org/officeDocument/2006/relationships/hyperlink" Target="https://meteor-uat.aihw.gov.au/content/562988" TargetMode="External" Id="R09c1cad825114141" /><Relationship Type="http://schemas.openxmlformats.org/officeDocument/2006/relationships/hyperlink" Target="https://meteor-uat.aihw.gov.au/RegistrationAuthority/9" TargetMode="External" Id="R808a023bee414208" /><Relationship Type="http://schemas.openxmlformats.org/officeDocument/2006/relationships/hyperlink" Target="https://meteor-uat.aihw.gov.au/content/683058" TargetMode="External" Id="Rdc37b8fef363438e" /><Relationship Type="http://schemas.openxmlformats.org/officeDocument/2006/relationships/hyperlink" Target="https://meteor-uat.aihw.gov.au/RegistrationAuthority/9" TargetMode="External" Id="R7e739dd9048b4e8f" /><Relationship Type="http://schemas.openxmlformats.org/officeDocument/2006/relationships/hyperlink" Target="https://meteor-uat.aihw.gov.au/content/683118" TargetMode="External" Id="R597f774d190c4744" /><Relationship Type="http://schemas.openxmlformats.org/officeDocument/2006/relationships/hyperlink" Target="https://meteor-uat.aihw.gov.au/RegistrationAuthority/9" TargetMode="External" Id="R4d4c49e0e5894e59" /></Relationships>
</file>

<file path=word/_rels/header1.xml.rels>&#65279;<?xml version="1.0" encoding="utf-8"?><Relationships xmlns="http://schemas.openxmlformats.org/package/2006/relationships"><Relationship Type="http://schemas.openxmlformats.org/officeDocument/2006/relationships/image" Target="/media/image.png" Id="R58c5ca919ef74e5e" /></Relationships>
</file>