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2cf3999964301" /></Relationships>
</file>

<file path=word/document.xml><?xml version="1.0" encoding="utf-8"?>
<w:document xmlns:r="http://schemas.openxmlformats.org/officeDocument/2006/relationships" xmlns:w="http://schemas.openxmlformats.org/wordprocessingml/2006/main">
  <w:body>
    <w:p>
      <w:pPr>
        <w:pStyle w:val="Title"/>
      </w:pPr>
      <w:r>
        <w:t>Profession of collaborative maternity carer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of collaborative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f243785034cd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a person who is listed as a health professional with the Australian Health Practitioner Regulatory Agency under the Health Practitioner Regulation National Law Bill who provides additional care in collaboration with a </w:t>
            </w:r>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713b9b34d5d94a44">
              <w:r>
                <w:rPr>
                  <w:rStyle w:val="Hyperlink"/>
                  <w:b/>
                </w:rPr>
                <w:t xml:space="preserve">designated maternity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b4c6cd3af3b14d6f">
              <w:r>
                <w:rPr>
                  <w:rStyle w:val="Hyperlink"/>
                  <w:b/>
                </w:rPr>
                <w:t xml:space="preserve"> </w:t>
              </w:r>
            </w:hyperlink>
            <w:r>
              <w:rPr>
                <w:rStyle w:val="row-content-rich-text"/>
              </w:rPr>
              <w:t xml:space="preserve">for a woman or women.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81f0c88efb480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138ac6dd094861">
              <w:r>
                <w:rPr>
                  <w:rStyle w:val="Hyperlink"/>
                </w:rPr>
                <w:t xml:space="preserve">Maternity model of care—profession of collaborative maternity carer </w:t>
              </w:r>
            </w:hyperlink>
          </w:p>
          <w:p>
            <w:pPr>
              <w:pStyle w:val="registration-status"/>
              <w:spacing w:before="0" w:after="0"/>
            </w:pPr>
            <w:hyperlink w:history="true" r:id="Rdc272a7c76f54db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e1d9cb1d48a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9706f75fd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d9cb1d48a49bb" /><Relationship Type="http://schemas.openxmlformats.org/officeDocument/2006/relationships/header" Target="/word/header1.xml" Id="Rfc9a1e3ef2a948fa" /><Relationship Type="http://schemas.openxmlformats.org/officeDocument/2006/relationships/settings" Target="/word/settings.xml" Id="Rc0aed542e2a1403a" /><Relationship Type="http://schemas.openxmlformats.org/officeDocument/2006/relationships/styles" Target="/word/styles.xml" Id="Re6982cd3931b4680" /><Relationship Type="http://schemas.openxmlformats.org/officeDocument/2006/relationships/hyperlink" Target="https://meteor-uat.aihw.gov.au/RegistrationAuthority/14" TargetMode="External" Id="R9c8f243785034cdd" /><Relationship Type="http://schemas.openxmlformats.org/officeDocument/2006/relationships/hyperlink" Target="https://meteor-uat.aihw.gov.au/content/562469" TargetMode="External" Id="R713b9b34d5d94a44" /><Relationship Type="http://schemas.openxmlformats.org/officeDocument/2006/relationships/hyperlink" Target="https://meteor-uat.aihw.gov.au/content/562469" TargetMode="External" Id="Rb4c6cd3af3b14d6f" /><Relationship Type="http://schemas.openxmlformats.org/officeDocument/2006/relationships/hyperlink" Target="https://meteor-uat.aihw.gov.au/content/274650" TargetMode="External" Id="R4f81f0c88efb4802" /><Relationship Type="http://schemas.openxmlformats.org/officeDocument/2006/relationships/hyperlink" Target="https://meteor-uat.aihw.gov.au/content/562411" TargetMode="External" Id="Raa138ac6dd094861" /><Relationship Type="http://schemas.openxmlformats.org/officeDocument/2006/relationships/hyperlink" Target="https://meteor-uat.aihw.gov.au/RegistrationAuthority/14" TargetMode="External" Id="Rdc272a7c76f54db1" /></Relationships>
</file>

<file path=word/_rels/header1.xml.rels>&#65279;<?xml version="1.0" encoding="utf-8"?><Relationships xmlns="http://schemas.openxmlformats.org/package/2006/relationships"><Relationship Type="http://schemas.openxmlformats.org/officeDocument/2006/relationships/image" Target="/media/image.png" Id="R5129706f75fd4345" /></Relationships>
</file>