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518828ac0f4b9c" /></Relationships>
</file>

<file path=word/document.xml><?xml version="1.0" encoding="utf-8"?>
<w:document xmlns:r="http://schemas.openxmlformats.org/officeDocument/2006/relationships" xmlns:w="http://schemas.openxmlformats.org/wordprocessingml/2006/main">
  <w:body>
    <w:p>
      <w:pPr>
        <w:pStyle w:val="Title"/>
      </w:pPr>
      <w:r>
        <w:t>Maternity model of care—midwifery caseload size,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care—midwifery caseload size,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Midwifery caseload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b25a83c8c640f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estimated capped number of women (caseload) who will be cared for per year by each full-time equivalent primary midwife working in a </w:t>
            </w:r>
          </w:p>
          <w:p>
            <w:hyperlink w:tooltip="A model of maternity care where women have a primary midwife assigned to them throughout pregnancy, labour and birth and the postnatal period. Each midwife has an agreed number (caseload) of women per year and acts as a second or &amp;quot;back-up&amp;quot; midwife for ..." w:history="true" r:id="Rb243cdd3ef8a4482">
              <w:r>
                <w:rPr>
                  <w:rStyle w:val="Hyperlink"/>
                  <w:b/>
                </w:rPr>
                <w:t xml:space="preserve">midwifery caseload</w:t>
              </w:r>
            </w:hyperlink>
            <w:r>
              <w:rPr>
                <w:rStyle w:val="row-content-rich-text"/>
              </w:rPr>
              <w:t xml:space="preserve"> model of maternity care, as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f3ac5aaf0e40bd">
              <w:r>
                <w:rPr>
                  <w:rStyle w:val="Hyperlink"/>
                </w:rPr>
                <w:t xml:space="preserve">Maternity model of care—midwifery caseload size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58f8c9e1184a51">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should be the total number of women per year that a midwife looks after in the role of primary midwife as a full-time equivalent midwife. If a model of care includes part-time midwives working as primary midwife then the caseload should be recalculated to reflect their caseload if they were working full-time. Do not count the number of women that the midwife is also caring for as a back-up midwife.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fa28052078740c3">
              <w:r>
                <w:rPr>
                  <w:rStyle w:val="Hyperlink"/>
                </w:rPr>
                <w:t xml:space="preserve">Maternity model of care—midwifery caseload indicator, yes/no code N</w:t>
              </w:r>
            </w:hyperlink>
          </w:p>
          <w:p>
            <w:pPr>
              <w:pStyle w:val="registration-status"/>
              <w:spacing w:before="0" w:after="0"/>
            </w:pPr>
            <w:hyperlink w:history="true" r:id="R89ea0ff495e54e96">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c6596e3d544c01">
              <w:r>
                <w:rPr>
                  <w:rStyle w:val="Hyperlink"/>
                </w:rPr>
                <w:t xml:space="preserve">Maternity model of care NBPDS</w:t>
              </w:r>
            </w:hyperlink>
          </w:p>
          <w:p>
            <w:pPr>
              <w:pStyle w:val="registration-status"/>
              <w:spacing w:before="0" w:after="0"/>
            </w:pPr>
            <w:hyperlink w:history="true" r:id="R3c14cf845954428d">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Reporting of this data element is conditional upon a 'yes' response to the </w:t>
            </w:r>
            <w:hyperlink w:history="true" r:id="R791c87b3b29f4006">
              <w:r>
                <w:rPr>
                  <w:rStyle w:val="Hyperlink"/>
                </w:rPr>
                <w:t xml:space="preserve">Maternity model of care—midwifery caseload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02b6a38217b148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558695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74565f34a041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b6a38217b14803" /><Relationship Type="http://schemas.openxmlformats.org/officeDocument/2006/relationships/header" Target="/word/header1.xml" Id="Red8c747df0784de4" /><Relationship Type="http://schemas.openxmlformats.org/officeDocument/2006/relationships/settings" Target="/word/settings.xml" Id="R959e98b1b7a64dbd" /><Relationship Type="http://schemas.openxmlformats.org/officeDocument/2006/relationships/styles" Target="/word/styles.xml" Id="R6324565ce7a64a35" /><Relationship Type="http://schemas.openxmlformats.org/officeDocument/2006/relationships/hyperlink" Target="https://meteor-uat.aihw.gov.au/RegistrationAuthority/14" TargetMode="External" Id="R18b25a83c8c640f2" /><Relationship Type="http://schemas.openxmlformats.org/officeDocument/2006/relationships/hyperlink" Target="https://meteor-uat.aihw.gov.au/content/562448" TargetMode="External" Id="Rb243cdd3ef8a4482" /><Relationship Type="http://schemas.openxmlformats.org/officeDocument/2006/relationships/hyperlink" Target="https://meteor-uat.aihw.gov.au/content/558693" TargetMode="External" Id="Re1f3ac5aaf0e40bd" /><Relationship Type="http://schemas.openxmlformats.org/officeDocument/2006/relationships/hyperlink" Target="https://meteor-uat.aihw.gov.au/content/315198" TargetMode="External" Id="R8258f8c9e1184a51" /><Relationship Type="http://schemas.openxmlformats.org/officeDocument/2006/relationships/hyperlink" Target="https://meteor-uat.aihw.gov.au/content/558582" TargetMode="External" Id="R7fa28052078740c3" /><Relationship Type="http://schemas.openxmlformats.org/officeDocument/2006/relationships/hyperlink" Target="https://meteor-uat.aihw.gov.au/RegistrationAuthority/14" TargetMode="External" Id="R89ea0ff495e54e96" /><Relationship Type="http://schemas.openxmlformats.org/officeDocument/2006/relationships/hyperlink" Target="https://meteor-uat.aihw.gov.au/content/559937" TargetMode="External" Id="R3bc6596e3d544c01" /><Relationship Type="http://schemas.openxmlformats.org/officeDocument/2006/relationships/hyperlink" Target="https://meteor-uat.aihw.gov.au/RegistrationAuthority/14" TargetMode="External" Id="R3c14cf845954428d" /><Relationship Type="http://schemas.openxmlformats.org/officeDocument/2006/relationships/hyperlink" Target="https://meteor-uat.aihw.gov.au/content/558582" TargetMode="External" Id="R791c87b3b29f4006" /></Relationships>
</file>

<file path=word/_rels/header1.xml.rels>&#65279;<?xml version="1.0" encoding="utf-8"?><Relationships xmlns="http://schemas.openxmlformats.org/package/2006/relationships"><Relationship Type="http://schemas.openxmlformats.org/officeDocument/2006/relationships/image" Target="/media/image.png" Id="R9274565f34a0414f" /></Relationships>
</file>