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d3f81c0b704ba2" /></Relationships>
</file>

<file path=word/document.xml><?xml version="1.0" encoding="utf-8"?>
<w:document xmlns:r="http://schemas.openxmlformats.org/officeDocument/2006/relationships" xmlns:w="http://schemas.openxmlformats.org/wordprocessingml/2006/main">
  <w:body>
    <w:p>
      <w:pPr>
        <w:pStyle w:val="Title"/>
      </w:pPr>
      <w:r>
        <w:t>Child—type of plan required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Child—type of plan required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543283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61c64e3a4b4ae8">
              <w:r>
                <w:rPr>
                  <w:rStyle w:val="Hyperlink"/>
                  <w:color w:val="244061"/>
                </w:rPr>
                <w:t xml:space="preserve">Community Services (retired)</w:t>
              </w:r>
            </w:hyperlink>
            <w:r>
              <w:rPr>
                <w:rStyle w:val="row-content"/>
                <w:color w:val="244061"/>
              </w:rPr>
              <w:t xml:space="preserve">, Recorded 16/10/2014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plan required by jurisdictional policy or legislation to be put in place to provide case management, care or support for a child.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892073473724215">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5be9fa61c0849e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9e9e5ca2c94a3c">
              <w:r>
                <w:rPr>
                  <w:rStyle w:val="Hyperlink"/>
                </w:rPr>
                <w:t xml:space="preserve">Type of plan required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plan required by jurisdictional policy or legislation to be put in place to provide case management, care or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8020a807cb43d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Children and Families Data Network (CAFDaN)</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Children and Families Data Network (CAFDaN)</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0aebb8add984bfe">
              <w:r>
                <w:rPr>
                  <w:rStyle w:val="Hyperlink"/>
                </w:rPr>
                <w:t xml:space="preserve">Child—type of plan required, child protection client plan code N[N]</w:t>
              </w:r>
            </w:hyperlink>
          </w:p>
          <w:p>
            <w:pPr>
              <w:pStyle w:val="registration-status"/>
              <w:spacing w:before="0" w:after="0"/>
            </w:pPr>
            <w:hyperlink w:history="true" r:id="R039755a9698b4c4a">
              <w:r>
                <w:rPr>
                  <w:rStyle w:val="Hyperlink"/>
                  <w:color w:val="244061"/>
                </w:rPr>
                <w:t xml:space="preserve">Community Services (retired)</w:t>
              </w:r>
            </w:hyperlink>
            <w:r>
              <w:rPr>
                <w:rStyle w:val="row-content"/>
                <w:color w:val="244061"/>
              </w:rPr>
              <w:t xml:space="preserve">, Recorded 16/10/2014</w:t>
            </w:r>
          </w:p>
          <w:p>
            <w:r>
              <w:br/>
            </w:r>
          </w:p>
        </w:tc>
      </w:tr>
    </w:tbl>
    <w:p>
      <w:r>
        <w:br/>
      </w:r>
      <w:r>
        <w:br/>
      </w:r>
    </w:p>
    <w:sectPr>
      <w:footerReference xmlns:r="http://schemas.openxmlformats.org/officeDocument/2006/relationships" w:type="default" r:id="R7aea8170732d42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543283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f0ada840ff45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ea8170732d42e0" /><Relationship Type="http://schemas.openxmlformats.org/officeDocument/2006/relationships/header" Target="/word/header1.xml" Id="R2372ecf0a7234804" /><Relationship Type="http://schemas.openxmlformats.org/officeDocument/2006/relationships/settings" Target="/word/settings.xml" Id="Raffc6ee21be04772" /><Relationship Type="http://schemas.openxmlformats.org/officeDocument/2006/relationships/styles" Target="/word/styles.xml" Id="R71d08dd0273d43ed" /><Relationship Type="http://schemas.openxmlformats.org/officeDocument/2006/relationships/hyperlink" Target="https://meteor-uat.aihw.gov.au/RegistrationAuthority/3" TargetMode="External" Id="Re261c64e3a4b4ae8" /><Relationship Type="http://schemas.openxmlformats.org/officeDocument/2006/relationships/hyperlink" Target="https://meteor-uat.aihw.gov.au/content/268987" TargetMode="External" Id="R9892073473724215" /><Relationship Type="http://schemas.openxmlformats.org/officeDocument/2006/relationships/hyperlink" Target="https://meteor-uat.aihw.gov.au/content/281123" TargetMode="External" Id="Rc5be9fa61c0849e8" /><Relationship Type="http://schemas.openxmlformats.org/officeDocument/2006/relationships/hyperlink" Target="https://meteor-uat.aihw.gov.au/content/543281" TargetMode="External" Id="Ra69e9e5ca2c94a3c" /><Relationship Type="http://schemas.openxmlformats.org/officeDocument/2006/relationships/hyperlink" Target="https://meteor-uat.aihw.gov.au/content/274661" TargetMode="External" Id="Rf18020a807cb43d3" /><Relationship Type="http://schemas.openxmlformats.org/officeDocument/2006/relationships/hyperlink" Target="https://meteor-uat.aihw.gov.au/content/543285" TargetMode="External" Id="R60aebb8add984bfe" /><Relationship Type="http://schemas.openxmlformats.org/officeDocument/2006/relationships/hyperlink" Target="https://meteor-uat.aihw.gov.au/RegistrationAuthority/3" TargetMode="External" Id="R039755a9698b4c4a" /></Relationships>
</file>

<file path=word/_rels/header1.xml.rels>&#65279;<?xml version="1.0" encoding="utf-8"?><Relationships xmlns="http://schemas.openxmlformats.org/package/2006/relationships"><Relationship Type="http://schemas.openxmlformats.org/officeDocument/2006/relationships/image" Target="/media/image.png" Id="R1bf0ada840ff45ab" /></Relationships>
</file>