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5f72f4d974955" /></Relationships>
</file>

<file path=word/document.xml><?xml version="1.0" encoding="utf-8"?>
<w:document xmlns:r="http://schemas.openxmlformats.org/officeDocument/2006/relationships" xmlns:w="http://schemas.openxmlformats.org/wordprocessingml/2006/main">
  <w:body>
    <w:p>
      <w:pPr>
        <w:pStyle w:val="Title"/>
      </w:pPr>
      <w:r>
        <w:t>Establishment—geographic remoteness, admitted patient care remoteness classification (ASGS-RA)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remoteness, 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c98fc5cf641b9">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providing admitted patient care, based on the physical road distance to the nearest urban centre and its population size,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3c5d65fcd94859">
              <w:r>
                <w:rPr>
                  <w:rStyle w:val="Hyperlink"/>
                </w:rPr>
                <w:t xml:space="preserve">Establishment—geographic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368eb739c44f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a3d7c972bc406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5b41c960cb4c8b">
              <w:r>
                <w:rPr>
                  <w:rStyle w:val="Hyperlink"/>
                </w:rPr>
                <w:t xml:space="preserve">Geographic remoteness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79cafe1c484a30">
              <w:r>
                <w:rPr>
                  <w:rStyle w:val="Hyperlink"/>
                </w:rPr>
                <w:t xml:space="preserve">Admitted patient care remoteness classification (ASGS-RA)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fda94e87b4859">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Statistical Geography portal on the ABS website.</w:t>
            </w:r>
          </w:p>
          <w:p>
            <w:pPr/>
            <w:r>
              <w:rPr>
                <w:rStyle w:val="row-content-rich-text"/>
              </w:rPr>
              <w:t xml:space="preserve">Information in relation to how ARIA+ scores are calculated for physical locations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b8d3f1496434f63">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2011. ABS Geography. Viewed 19 November 2013, </w:t>
            </w:r>
            <w:hyperlink w:history="true" r:id="R2b973e93edca4c04">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19 November 2013, </w:t>
            </w:r>
            <w:hyperlink w:history="true" r:id="R571462d98438421e">
              <w:r>
                <w:rPr>
                  <w:rStyle w:val="Hyperlink"/>
                </w:rPr>
                <w:t xml:space="preserve">http://www.adelaide.edu.au/apmrc/research/</w:t>
              </w:r>
              <w:r>
                <w:br/>
              </w:r>
              <w:r>
                <w:rPr>
                  <w:rStyle w:val="row-content-rich-text"/>
                </w:rPr>
                <w:t xml:space="preserve">projects/category/about_aria.html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50e0d167f843fe">
              <w:r>
                <w:rPr>
                  <w:rStyle w:val="Hyperlink"/>
                </w:rPr>
                <w:t xml:space="preserve">Establishment—geographic remoteness, admitted patient care remoteness classification (ASGS-RA) N</w:t>
              </w:r>
            </w:hyperlink>
          </w:p>
          <w:p>
            <w:pPr>
              <w:pStyle w:val="registration-status"/>
              <w:spacing w:before="0" w:after="0"/>
            </w:pPr>
            <w:hyperlink w:history="true" r:id="R683d1bb1b457431b">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0b624f82be4b50">
              <w:r>
                <w:rPr>
                  <w:rStyle w:val="Hyperlink"/>
                </w:rPr>
                <w:t xml:space="preserve">Admitted patient care NMDS 2014-15</w:t>
              </w:r>
            </w:hyperlink>
          </w:p>
          <w:p>
            <w:pPr>
              <w:pStyle w:val="registration-status"/>
              <w:spacing w:before="0" w:after="0"/>
            </w:pPr>
            <w:hyperlink w:history="true" r:id="R949f596b62054b0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e719d9c19334be7">
              <w:r>
                <w:rPr>
                  <w:rStyle w:val="Hyperlink"/>
                </w:rPr>
                <w:t xml:space="preserve">Admitted patient care NMDS 2015-16</w:t>
              </w:r>
            </w:hyperlink>
          </w:p>
          <w:p>
            <w:pPr>
              <w:pStyle w:val="registration-status"/>
              <w:spacing w:before="0" w:after="0"/>
            </w:pPr>
            <w:hyperlink w:history="true" r:id="R4ee00160b9a74459">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4f64b2be6084808">
              <w:r>
                <w:rPr>
                  <w:rStyle w:val="Hyperlink"/>
                </w:rPr>
                <w:t xml:space="preserve">Admitted patient care NMDS 2016-17</w:t>
              </w:r>
            </w:hyperlink>
          </w:p>
          <w:p>
            <w:pPr>
              <w:pStyle w:val="registration-status"/>
              <w:spacing w:before="0" w:after="0"/>
            </w:pPr>
            <w:hyperlink w:history="true" r:id="Rb831595a5d91470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b1685b2519a4cb7">
              <w:r>
                <w:rPr>
                  <w:rStyle w:val="Hyperlink"/>
                </w:rPr>
                <w:t xml:space="preserve">Admitted patient care NMDS 2017-18</w:t>
              </w:r>
            </w:hyperlink>
          </w:p>
          <w:p>
            <w:pPr>
              <w:pStyle w:val="registration-status"/>
              <w:spacing w:before="0" w:after="0"/>
            </w:pPr>
            <w:hyperlink w:history="true" r:id="R417b4c505773445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612d59977366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539871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43b5ebfa0d4f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d599773664939" /><Relationship Type="http://schemas.openxmlformats.org/officeDocument/2006/relationships/header" Target="/word/header1.xml" Id="Rcc7e41583bec4d35" /><Relationship Type="http://schemas.openxmlformats.org/officeDocument/2006/relationships/settings" Target="/word/settings.xml" Id="R44a25c2bef6a4b7a" /><Relationship Type="http://schemas.openxmlformats.org/officeDocument/2006/relationships/styles" Target="/word/styles.xml" Id="R9635e8a170df4916" /><Relationship Type="http://schemas.openxmlformats.org/officeDocument/2006/relationships/hyperlink" Target="https://meteor-uat.aihw.gov.au/RegistrationAuthority/14" TargetMode="External" Id="R53ac98fc5cf641b9" /><Relationship Type="http://schemas.openxmlformats.org/officeDocument/2006/relationships/hyperlink" Target="https://meteor-uat.aihw.gov.au/content/461468" TargetMode="External" Id="R003c5d65fcd94859" /><Relationship Type="http://schemas.openxmlformats.org/officeDocument/2006/relationships/hyperlink" Target="https://meteor-uat.aihw.gov.au/RegistrationAuthority/14" TargetMode="External" Id="R480368eb739c44f0" /><Relationship Type="http://schemas.openxmlformats.org/officeDocument/2006/relationships/hyperlink" Target="https://meteor-uat.aihw.gov.au/content/268953" TargetMode="External" Id="Rf1a3d7c972bc406e" /><Relationship Type="http://schemas.openxmlformats.org/officeDocument/2006/relationships/hyperlink" Target="https://meteor-uat.aihw.gov.au/content/697108" TargetMode="External" Id="R3e5b41c960cb4c8b" /><Relationship Type="http://schemas.openxmlformats.org/officeDocument/2006/relationships/hyperlink" Target="https://meteor-uat.aihw.gov.au/content/539874" TargetMode="External" Id="R4679cafe1c484a30" /><Relationship Type="http://schemas.openxmlformats.org/officeDocument/2006/relationships/hyperlink" Target="https://meteor-uat.aihw.gov.au/RegistrationAuthority/14" TargetMode="External" Id="Rc71fda94e87b4859" /><Relationship Type="http://schemas.openxmlformats.org/officeDocument/2006/relationships/hyperlink" Target="https://meteor-uat.aihw.gov.au/content/437772" TargetMode="External" Id="Rfb8d3f1496434f63" /><Relationship Type="http://schemas.openxmlformats.org/officeDocument/2006/relationships/hyperlink" Target="http://www.abs.gov.au/websitedbs/D3310114.nsf/home/Geography" TargetMode="External" Id="R2b973e93edca4c04" /><Relationship Type="http://schemas.openxmlformats.org/officeDocument/2006/relationships/hyperlink" Target="http://www.adelaide.edu.au/apmrc/research/projects/category/about_aria.html" TargetMode="External" Id="R571462d98438421e" /><Relationship Type="http://schemas.openxmlformats.org/officeDocument/2006/relationships/hyperlink" Target="https://meteor-uat.aihw.gov.au/content/702571" TargetMode="External" Id="Red50e0d167f843fe" /><Relationship Type="http://schemas.openxmlformats.org/officeDocument/2006/relationships/hyperlink" Target="https://meteor-uat.aihw.gov.au/RegistrationAuthority/14" TargetMode="External" Id="R683d1bb1b457431b" /><Relationship Type="http://schemas.openxmlformats.org/officeDocument/2006/relationships/hyperlink" Target="https://meteor-uat.aihw.gov.au/content/535047" TargetMode="External" Id="R210b624f82be4b50" /><Relationship Type="http://schemas.openxmlformats.org/officeDocument/2006/relationships/hyperlink" Target="https://meteor-uat.aihw.gov.au/RegistrationAuthority/14" TargetMode="External" Id="R949f596b62054b03" /><Relationship Type="http://schemas.openxmlformats.org/officeDocument/2006/relationships/hyperlink" Target="https://meteor-uat.aihw.gov.au/content/588909" TargetMode="External" Id="Rfe719d9c19334be7" /><Relationship Type="http://schemas.openxmlformats.org/officeDocument/2006/relationships/hyperlink" Target="https://meteor-uat.aihw.gov.au/RegistrationAuthority/14" TargetMode="External" Id="R4ee00160b9a74459" /><Relationship Type="http://schemas.openxmlformats.org/officeDocument/2006/relationships/hyperlink" Target="https://meteor-uat.aihw.gov.au/content/612171" TargetMode="External" Id="R64f64b2be6084808" /><Relationship Type="http://schemas.openxmlformats.org/officeDocument/2006/relationships/hyperlink" Target="https://meteor-uat.aihw.gov.au/RegistrationAuthority/14" TargetMode="External" Id="Rb831595a5d914706" /><Relationship Type="http://schemas.openxmlformats.org/officeDocument/2006/relationships/hyperlink" Target="https://meteor-uat.aihw.gov.au/content/641349" TargetMode="External" Id="R7b1685b2519a4cb7" /><Relationship Type="http://schemas.openxmlformats.org/officeDocument/2006/relationships/hyperlink" Target="https://meteor-uat.aihw.gov.au/RegistrationAuthority/14" TargetMode="External" Id="R417b4c5057734455" /></Relationships>
</file>

<file path=word/_rels/header1.xml.rels>&#65279;<?xml version="1.0" encoding="utf-8"?><Relationships xmlns="http://schemas.openxmlformats.org/package/2006/relationships"><Relationship Type="http://schemas.openxmlformats.org/officeDocument/2006/relationships/image" Target="/media/image.png" Id="Rc943b5ebfa0d4f24" /></Relationships>
</file>