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5ca781873e4cd5" /></Relationships>
</file>

<file path=word/document.xml><?xml version="1.0" encoding="utf-8"?>
<w:document xmlns:r="http://schemas.openxmlformats.org/officeDocument/2006/relationships" xmlns:w="http://schemas.openxmlformats.org/wordprocessingml/2006/main">
  <w:body>
    <w:p>
      <w:pPr>
        <w:pStyle w:val="Title"/>
      </w:pPr>
      <w:r>
        <w:t>Follow-up required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Follow-up required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f9731c8197f94bab">
                    <w:r>
                      <w:rPr>
                        <w:rStyle w:val="Hyperlink"/>
                      </w:rPr>
                      <w:t xml:space="preserve">Primary health follow-up indicator</w:t>
                    </w:r>
                  </w:hyperlink>
                </w:p>
              </w:tc>
              <w:tc>
                <w:tcPr>
                  <w:vAlign w:val="top"/>
                </w:tcPr>
                <w:p>
                  <w:r>
                    <w:t xml:space="preserve">535027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2</w:t>
                  </w:r>
                </w:p>
              </w:tc>
              <w:tc>
                <w:tcPr>
                  <w:tcMar/>
                  <w:vAlign w:val="top"/>
                </w:tcPr>
                <w:p>
                  <w:hyperlink w:history="true" r:id="Re04133421d9a4bb3">
                    <w:r>
                      <w:rPr>
                        <w:rStyle w:val="Hyperlink"/>
                      </w:rPr>
                      <w:t xml:space="preserve">Primary health course of action prior to review</w:t>
                    </w:r>
                  </w:hyperlink>
                </w:p>
              </w:tc>
              <w:tc>
                <w:tcPr>
                  <w:vAlign w:val="top"/>
                </w:tcPr>
                <w:p>
                  <w:r>
                    <w:t xml:space="preserve">508224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Review progress after medication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Dry ear precautions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Monitor-Rx as required</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3</w:t>
                  </w:r>
                </w:p>
              </w:tc>
              <w:tc>
                <w:tcPr>
                  <w:tcMar/>
                  <w:vAlign w:val="top"/>
                </w:tcPr>
                <w:p>
                  <w:hyperlink w:history="true" r:id="R1967b20930ba47a5">
                    <w:r>
                      <w:rPr>
                        <w:rStyle w:val="Hyperlink"/>
                      </w:rPr>
                      <w:t xml:space="preserve">Primary health follow-up interval (code)</w:t>
                    </w:r>
                  </w:hyperlink>
                </w:p>
              </w:tc>
              <w:tc>
                <w:tcPr>
                  <w:vAlign w:val="top"/>
                </w:tcPr>
                <w:p>
                  <w:r>
                    <w:t xml:space="preserve">508244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3 months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6 months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1 year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As needed (PRN)</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4</w:t>
                  </w:r>
                </w:p>
              </w:tc>
              <w:tc>
                <w:tcPr>
                  <w:tcMar/>
                  <w:vAlign w:val="top"/>
                </w:tcPr>
                <w:p>
                  <w:hyperlink w:history="true" r:id="R484e844cb59b475a">
                    <w:r>
                      <w:rPr>
                        <w:rStyle w:val="Hyperlink"/>
                      </w:rPr>
                      <w:t xml:space="preserve">Comment (text)</w:t>
                    </w:r>
                  </w:hyperlink>
                </w:p>
              </w:tc>
              <w:tc>
                <w:tcPr>
                  <w:vAlign w:val="top"/>
                </w:tcPr>
                <w:p>
                  <w:r>
                    <w:t xml:space="preserve">507906</w:t>
                  </w:r>
                </w:p>
              </w:tc>
              <w:tc>
                <w:tcPr>
                  <w:vAlign w:val="top"/>
                </w:tcPr>
                <w:p>
                  <w:r>
                    <w:t xml:space="preserve">String
[100]</w:t>
                  </w:r>
                </w:p>
              </w:tc>
              <w:tc>
                <w:tcPr>
                  <w:vAlign w:val="top"/>
                </w:tcPr>
                <w:p>
                  <w:r>
                    <w:t xml:space="preserve">X[X(99)]</w:t>
                  </w:r>
                  <w:r>
                    <w:br/>
                  </w:r>
                </w:p>
                <w:p>
                  <w:r>
                    <w:t xml:space="preserve">A combination of alphanumeric characters.</w:t>
                  </w:r>
                </w:p>
              </w:tc>
            </w:tr>
            <w:tr>
              <w:trPr/>
              <w:tc>
                <w:tcPr>
                  <w:tcMar>
                    <w:right w:w="29" w:type="dxa"/>
                  </w:tcMar>
                  <w:vAlign w:val="top"/>
                </w:tcPr>
                <w:p>
                  <w:pPr>
                    <w:keepNext/>
                    <w:jc w:val="center"/>
                  </w:pPr>
                  <w:r>
                    <w:t xml:space="preserve">5</w:t>
                  </w:r>
                </w:p>
              </w:tc>
              <w:tc>
                <w:tcPr>
                  <w:tcMar/>
                  <w:vAlign w:val="top"/>
                </w:tcPr>
                <w:p>
                  <w:hyperlink w:history="true" r:id="R83808eac55d24ed3">
                    <w:r>
                      <w:rPr>
                        <w:rStyle w:val="Hyperlink"/>
                      </w:rPr>
                      <w:t xml:space="preserve">Audiology follow-up indicator</w:t>
                    </w:r>
                  </w:hyperlink>
                </w:p>
              </w:tc>
              <w:tc>
                <w:tcPr>
                  <w:vAlign w:val="top"/>
                </w:tcPr>
                <w:p>
                  <w:r>
                    <w:t xml:space="preserve">535132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6</w:t>
                  </w:r>
                </w:p>
              </w:tc>
              <w:tc>
                <w:tcPr>
                  <w:tcMar/>
                  <w:vAlign w:val="top"/>
                </w:tcPr>
                <w:p>
                  <w:hyperlink w:history="true" r:id="R022236b838054744">
                    <w:r>
                      <w:rPr>
                        <w:rStyle w:val="Hyperlink"/>
                      </w:rPr>
                      <w:t xml:space="preserve">Audiology follow-up interval (code)</w:t>
                    </w:r>
                  </w:hyperlink>
                </w:p>
              </w:tc>
              <w:tc>
                <w:tcPr>
                  <w:vAlign w:val="top"/>
                </w:tcPr>
                <w:p>
                  <w:r>
                    <w:t xml:space="preserve">508287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3 months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6 months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1 year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As needed (PRN)</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7</w:t>
                  </w:r>
                </w:p>
              </w:tc>
              <w:tc>
                <w:tcPr>
                  <w:tcMar/>
                  <w:vAlign w:val="top"/>
                </w:tcPr>
                <w:p>
                  <w:hyperlink w:history="true" r:id="Rd83e42318e344d56">
                    <w:r>
                      <w:rPr>
                        <w:rStyle w:val="Hyperlink"/>
                      </w:rPr>
                      <w:t xml:space="preserve">Australian Hearing aid indicator</w:t>
                    </w:r>
                  </w:hyperlink>
                </w:p>
              </w:tc>
              <w:tc>
                <w:tcPr>
                  <w:vAlign w:val="top"/>
                </w:tcPr>
                <w:p>
                  <w:r>
                    <w:t xml:space="preserve">508451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8</w:t>
                  </w:r>
                </w:p>
              </w:tc>
              <w:tc>
                <w:tcPr>
                  <w:tcMar/>
                  <w:vAlign w:val="top"/>
                </w:tcPr>
                <w:p>
                  <w:hyperlink w:history="true" r:id="R9351840764454f5f">
                    <w:r>
                      <w:rPr>
                        <w:rStyle w:val="Hyperlink"/>
                      </w:rPr>
                      <w:t xml:space="preserve">Type of Australian Hearing aid (code)</w:t>
                    </w:r>
                  </w:hyperlink>
                </w:p>
              </w:tc>
              <w:tc>
                <w:tcPr>
                  <w:vAlign w:val="top"/>
                </w:tcPr>
                <w:p>
                  <w:r>
                    <w:t xml:space="preserve">508338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Bone conductor aid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Hearing aid(s) with mould</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9</w:t>
                  </w:r>
                </w:p>
              </w:tc>
              <w:tc>
                <w:tcPr>
                  <w:tcMar/>
                  <w:vAlign w:val="top"/>
                </w:tcPr>
                <w:p>
                  <w:hyperlink w:history="true" r:id="R3c6bb477d9f34399">
                    <w:r>
                      <w:rPr>
                        <w:rStyle w:val="Hyperlink"/>
                      </w:rPr>
                      <w:t xml:space="preserve">Australian Hearing aid review indicator</w:t>
                    </w:r>
                  </w:hyperlink>
                </w:p>
              </w:tc>
              <w:tc>
                <w:tcPr>
                  <w:vAlign w:val="top"/>
                </w:tcPr>
                <w:p>
                  <w:r>
                    <w:t xml:space="preserve">531886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10</w:t>
                  </w:r>
                </w:p>
              </w:tc>
              <w:tc>
                <w:tcPr>
                  <w:tcMar/>
                  <w:vAlign w:val="top"/>
                </w:tcPr>
                <w:p>
                  <w:hyperlink w:history="true" r:id="R2d2c238f23474a82">
                    <w:r>
                      <w:rPr>
                        <w:rStyle w:val="Hyperlink"/>
                      </w:rPr>
                      <w:t xml:space="preserve">Ear nose and throat review indicator</w:t>
                    </w:r>
                  </w:hyperlink>
                </w:p>
              </w:tc>
              <w:tc>
                <w:tcPr>
                  <w:vAlign w:val="top"/>
                </w:tcPr>
                <w:p>
                  <w:r>
                    <w:t xml:space="preserve">535210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11</w:t>
                  </w:r>
                </w:p>
              </w:tc>
              <w:tc>
                <w:tcPr>
                  <w:tcMar/>
                  <w:vAlign w:val="top"/>
                </w:tcPr>
                <w:p>
                  <w:hyperlink w:history="true" r:id="R92b661b8dab8464f">
                    <w:r>
                      <w:rPr>
                        <w:rStyle w:val="Hyperlink"/>
                      </w:rPr>
                      <w:t xml:space="preserve">Ear nose and throat review interval (code)</w:t>
                    </w:r>
                  </w:hyperlink>
                </w:p>
              </w:tc>
              <w:tc>
                <w:tcPr>
                  <w:vAlign w:val="top"/>
                </w:tcPr>
                <w:p>
                  <w:r>
                    <w:t xml:space="preserve">508480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3 months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6 months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1 year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PRN (as needed)</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12</w:t>
                  </w:r>
                </w:p>
              </w:tc>
              <w:tc>
                <w:tcPr>
                  <w:tcMar/>
                  <w:vAlign w:val="top"/>
                </w:tcPr>
                <w:p>
                  <w:hyperlink w:history="true" r:id="Redb052d371b448f2">
                    <w:r>
                      <w:rPr>
                        <w:rStyle w:val="Hyperlink"/>
                      </w:rPr>
                      <w:t xml:space="preserve">Ear nose and throat specialist face-to-face referral indicator</w:t>
                    </w:r>
                  </w:hyperlink>
                </w:p>
              </w:tc>
              <w:tc>
                <w:tcPr>
                  <w:vAlign w:val="top"/>
                </w:tcPr>
                <w:p>
                  <w:r>
                    <w:t xml:space="preserve">508363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43a609925c4346c7"/>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534103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2e30c9e2ef4f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a609925c4346c7" /><Relationship Type="http://schemas.openxmlformats.org/officeDocument/2006/relationships/header" Target="/word/header1.xml" Id="Rd17bfd563fc3476e" /><Relationship Type="http://schemas.openxmlformats.org/officeDocument/2006/relationships/settings" Target="/word/settings.xml" Id="R230638e516e94563" /><Relationship Type="http://schemas.openxmlformats.org/officeDocument/2006/relationships/styles" Target="/word/styles.xml" Id="R3ad579923de74f1c" /><Relationship Type="http://schemas.openxmlformats.org/officeDocument/2006/relationships/hyperlink" Target="https://meteor-uat.aihw.gov.au/content/535027" TargetMode="External" Id="Rf9731c8197f94bab" /><Relationship Type="http://schemas.openxmlformats.org/officeDocument/2006/relationships/hyperlink" Target="https://meteor-uat.aihw.gov.au/content/508224" TargetMode="External" Id="Re04133421d9a4bb3" /><Relationship Type="http://schemas.openxmlformats.org/officeDocument/2006/relationships/hyperlink" Target="https://meteor-uat.aihw.gov.au/content/508244" TargetMode="External" Id="R1967b20930ba47a5" /><Relationship Type="http://schemas.openxmlformats.org/officeDocument/2006/relationships/hyperlink" Target="https://meteor-uat.aihw.gov.au/content/507906" TargetMode="External" Id="R484e844cb59b475a" /><Relationship Type="http://schemas.openxmlformats.org/officeDocument/2006/relationships/hyperlink" Target="https://meteor-uat.aihw.gov.au/content/535132" TargetMode="External" Id="R83808eac55d24ed3" /><Relationship Type="http://schemas.openxmlformats.org/officeDocument/2006/relationships/hyperlink" Target="https://meteor-uat.aihw.gov.au/content/508287" TargetMode="External" Id="R022236b838054744" /><Relationship Type="http://schemas.openxmlformats.org/officeDocument/2006/relationships/hyperlink" Target="https://meteor-uat.aihw.gov.au/content/508451" TargetMode="External" Id="Rd83e42318e344d56" /><Relationship Type="http://schemas.openxmlformats.org/officeDocument/2006/relationships/hyperlink" Target="https://meteor-uat.aihw.gov.au/content/508338" TargetMode="External" Id="R9351840764454f5f" /><Relationship Type="http://schemas.openxmlformats.org/officeDocument/2006/relationships/hyperlink" Target="https://meteor-uat.aihw.gov.au/content/531886" TargetMode="External" Id="R3c6bb477d9f34399" /><Relationship Type="http://schemas.openxmlformats.org/officeDocument/2006/relationships/hyperlink" Target="https://meteor-uat.aihw.gov.au/content/535210" TargetMode="External" Id="R2d2c238f23474a82" /><Relationship Type="http://schemas.openxmlformats.org/officeDocument/2006/relationships/hyperlink" Target="https://meteor-uat.aihw.gov.au/content/508480" TargetMode="External" Id="R92b661b8dab8464f" /><Relationship Type="http://schemas.openxmlformats.org/officeDocument/2006/relationships/hyperlink" Target="https://meteor-uat.aihw.gov.au/content/508363" TargetMode="External" Id="Redb052d371b448f2" /></Relationships>
</file>

<file path=word/_rels/header1.xml.rels>&#65279;<?xml version="1.0" encoding="utf-8"?><Relationships xmlns="http://schemas.openxmlformats.org/package/2006/relationships"><Relationship Type="http://schemas.openxmlformats.org/officeDocument/2006/relationships/image" Target="/media/image.png" Id="R252e30c9e2ef4fd3" /></Relationships>
</file>