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4e731e2b54216" /></Relationships>
</file>

<file path=word/document.xml><?xml version="1.0" encoding="utf-8"?>
<w:document xmlns:r="http://schemas.openxmlformats.org/officeDocument/2006/relationships" xmlns:w="http://schemas.openxmlformats.org/wordprocessingml/2006/main">
  <w:body>
    <w:p>
      <w:pPr>
        <w:pStyle w:val="Title"/>
      </w:pPr>
      <w:r>
        <w:t>Ear diagnosis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diagnosis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6bd830a3f3a74654">
                    <w:r>
                      <w:rPr>
                        <w:rStyle w:val="Hyperlink"/>
                      </w:rPr>
                      <w:t xml:space="preserve">Intact tympanic membrane indicator</w:t>
                    </w:r>
                  </w:hyperlink>
                </w:p>
              </w:tc>
              <w:tc>
                <w:tcPr>
                  <w:vAlign w:val="top"/>
                </w:tcPr>
                <w:p>
                  <w:r>
                    <w:t xml:space="preserve">505104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d674b8d18a284a69">
                    <w:r>
                      <w:rPr>
                        <w:rStyle w:val="Hyperlink"/>
                      </w:rPr>
                      <w:t xml:space="preserve">Intact tympanic membrane condition </w:t>
                    </w:r>
                  </w:hyperlink>
                </w:p>
              </w:tc>
              <w:tc>
                <w:tcPr>
                  <w:vAlign w:val="top"/>
                </w:tcPr>
                <w:p>
                  <w:r>
                    <w:t xml:space="preserve">505133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Healed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9026a11705d94c33">
                    <w:r>
                      <w:rPr>
                        <w:rStyle w:val="Hyperlink"/>
                      </w:rPr>
                      <w:t xml:space="preserve">Tympanic membrane perforation location (code)</w:t>
                    </w:r>
                  </w:hyperlink>
                </w:p>
              </w:tc>
              <w:tc>
                <w:tcPr>
                  <w:vAlign w:val="top"/>
                </w:tcPr>
                <w:p>
                  <w:r>
                    <w:t xml:space="preserve">505084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Marginal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Attic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7fa9537a9d764b22">
                    <w:r>
                      <w:rPr>
                        <w:rStyle w:val="Hyperlink"/>
                      </w:rPr>
                      <w:t xml:space="preserve">Tympanic membrane perforation status </w:t>
                    </w:r>
                  </w:hyperlink>
                </w:p>
              </w:tc>
              <w:tc>
                <w:tcPr>
                  <w:vAlign w:val="top"/>
                </w:tcPr>
                <w:p>
                  <w:r>
                    <w:t xml:space="preserve">498146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Wet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Dry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1f5c723001f5459a">
                    <w:r>
                      <w:rPr>
                        <w:rStyle w:val="Hyperlink"/>
                      </w:rPr>
                      <w:t xml:space="preserve">Tympanic membrane perforation wet condition </w:t>
                    </w:r>
                  </w:hyperlink>
                </w:p>
              </w:tc>
              <w:tc>
                <w:tcPr>
                  <w:vAlign w:val="top"/>
                </w:tcPr>
                <w:p>
                  <w:r>
                    <w:t xml:space="preserve">534464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Purulent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Moist (serous)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6</w:t>
                  </w:r>
                </w:p>
              </w:tc>
              <w:tc>
                <w:tcPr>
                  <w:tcMar/>
                  <w:vAlign w:val="top"/>
                </w:tcPr>
                <w:p>
                  <w:hyperlink w:history="true" r:id="Rc6887d050a2343af">
                    <w:r>
                      <w:rPr>
                        <w:rStyle w:val="Hyperlink"/>
                      </w:rPr>
                      <w:t xml:space="preserve">Tympanic membrane perforation dry condition (code)</w:t>
                    </w:r>
                  </w:hyperlink>
                </w:p>
              </w:tc>
              <w:tc>
                <w:tcPr>
                  <w:vAlign w:val="top"/>
                </w:tcPr>
                <w:p>
                  <w:r>
                    <w:t xml:space="preserve">534467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Squamous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Mucosal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7</w:t>
                  </w:r>
                </w:p>
              </w:tc>
              <w:tc>
                <w:tcPr>
                  <w:tcMar/>
                  <w:vAlign w:val="top"/>
                </w:tcPr>
                <w:p>
                  <w:hyperlink w:history="true" r:id="Rc7aabac118e54d55">
                    <w:r>
                      <w:rPr>
                        <w:rStyle w:val="Hyperlink"/>
                      </w:rPr>
                      <w:t xml:space="preserve">Tympanic membrane perforation size (code)</w:t>
                    </w:r>
                  </w:hyperlink>
                </w:p>
              </w:tc>
              <w:tc>
                <w:tcPr>
                  <w:vAlign w:val="top"/>
                </w:tcPr>
                <w:p>
                  <w:r>
                    <w:t xml:space="preserve">498159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Pinhole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Subtotal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Total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f4805803adde483e">
                    <w:r>
                      <w:rPr>
                        <w:rStyle w:val="Hyperlink"/>
                      </w:rPr>
                      <w:t xml:space="preserve">Ear grommet indicator</w:t>
                    </w:r>
                  </w:hyperlink>
                </w:p>
              </w:tc>
              <w:tc>
                <w:tcPr>
                  <w:vAlign w:val="top"/>
                </w:tcPr>
                <w:p>
                  <w:r>
                    <w:t xml:space="preserve">505157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58cc2f60fce74ba6">
                    <w:r>
                      <w:rPr>
                        <w:rStyle w:val="Hyperlink"/>
                      </w:rPr>
                      <w:t xml:space="preserve">Ear grommet status (code)</w:t>
                    </w:r>
                  </w:hyperlink>
                </w:p>
              </w:tc>
              <w:tc>
                <w:tcPr>
                  <w:vAlign w:val="top"/>
                </w:tcPr>
                <w:p>
                  <w:r>
                    <w:t xml:space="preserve">505163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Insitu</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Blocked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Extruded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Tympanic membrane intact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Residual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56149bb5881f4f4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607f3378f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49bb5881f4f47" /><Relationship Type="http://schemas.openxmlformats.org/officeDocument/2006/relationships/header" Target="/word/header1.xml" Id="R7028454b2fe348a8" /><Relationship Type="http://schemas.openxmlformats.org/officeDocument/2006/relationships/settings" Target="/word/settings.xml" Id="R0c74d5b8f1ed4c73" /><Relationship Type="http://schemas.openxmlformats.org/officeDocument/2006/relationships/styles" Target="/word/styles.xml" Id="R7200694e5a4c44b2" /><Relationship Type="http://schemas.openxmlformats.org/officeDocument/2006/relationships/hyperlink" Target="https://meteor-uat.aihw.gov.au/content/505104" TargetMode="External" Id="R6bd830a3f3a74654" /><Relationship Type="http://schemas.openxmlformats.org/officeDocument/2006/relationships/hyperlink" Target="https://meteor-uat.aihw.gov.au/content/505133" TargetMode="External" Id="Rd674b8d18a284a69" /><Relationship Type="http://schemas.openxmlformats.org/officeDocument/2006/relationships/hyperlink" Target="https://meteor-uat.aihw.gov.au/content/505084" TargetMode="External" Id="R9026a11705d94c33" /><Relationship Type="http://schemas.openxmlformats.org/officeDocument/2006/relationships/hyperlink" Target="https://meteor-uat.aihw.gov.au/content/498146" TargetMode="External" Id="R7fa9537a9d764b22" /><Relationship Type="http://schemas.openxmlformats.org/officeDocument/2006/relationships/hyperlink" Target="https://meteor-uat.aihw.gov.au/content/534464" TargetMode="External" Id="R1f5c723001f5459a" /><Relationship Type="http://schemas.openxmlformats.org/officeDocument/2006/relationships/hyperlink" Target="https://meteor-uat.aihw.gov.au/content/534467" TargetMode="External" Id="Rc6887d050a2343af" /><Relationship Type="http://schemas.openxmlformats.org/officeDocument/2006/relationships/hyperlink" Target="https://meteor-uat.aihw.gov.au/content/498159" TargetMode="External" Id="Rc7aabac118e54d55" /><Relationship Type="http://schemas.openxmlformats.org/officeDocument/2006/relationships/hyperlink" Target="https://meteor-uat.aihw.gov.au/content/505157" TargetMode="External" Id="Rf4805803adde483e" /><Relationship Type="http://schemas.openxmlformats.org/officeDocument/2006/relationships/hyperlink" Target="https://meteor-uat.aihw.gov.au/content/505163" TargetMode="External" Id="R58cc2f60fce74ba6" /></Relationships>
</file>

<file path=word/_rels/header1.xml.rels>&#65279;<?xml version="1.0" encoding="utf-8"?><Relationships xmlns="http://schemas.openxmlformats.org/package/2006/relationships"><Relationship Type="http://schemas.openxmlformats.org/officeDocument/2006/relationships/image" Target="/media/image.png" Id="Ra47607f3378f41fe" /></Relationships>
</file>