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aa05bd4c287444a" /></Relationships>
</file>

<file path=word/document.xml><?xml version="1.0" encoding="utf-8"?>
<w:document xmlns:r="http://schemas.openxmlformats.org/officeDocument/2006/relationships" xmlns:w="http://schemas.openxmlformats.org/wordprocessingml/2006/main">
  <w:body>
    <w:p>
      <w:pPr>
        <w:pStyle w:val="Title"/>
      </w:pPr>
      <w:r>
        <w:t>Patient—middle ear condition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Patient—middle ear condition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Middle ear condition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530454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d54d339582c4324">
              <w:r>
                <w:rPr>
                  <w:rStyle w:val="Hyperlink"/>
                  <w:color w:val="244061"/>
                </w:rPr>
                <w:t xml:space="preserve">Indigenous</w:t>
              </w:r>
            </w:hyperlink>
            <w:r>
              <w:rPr>
                <w:rStyle w:val="row-content"/>
                <w:color w:val="244061"/>
              </w:rPr>
              <w:t xml:space="preserve">, Standard 11/08/2014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patient has a </w:t>
            </w:r>
            <w:hyperlink w:tooltip="The middle ear begins with the eardrum at the end of the ear canal. The middle ear contains three tiny bones, called the ossicles. These three bones form a connection from the eardrum to the inner ear. As sound waves hit the eardrum, the eardrum moves ..." w:history="true" r:id="R16a03e3dea0846cf">
              <w:r>
                <w:rPr>
                  <w:rStyle w:val="Hyperlink"/>
                  <w:b/>
                </w:rPr>
                <w:t xml:space="preserve">middle ear</w:t>
              </w:r>
            </w:hyperlink>
            <w:r>
              <w:rPr>
                <w:rStyle w:val="row-content-rich-text"/>
              </w:rPr>
              <w:t xml:space="preserve"> condition,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5cb93dea09744a6">
              <w:r>
                <w:rPr>
                  <w:rStyle w:val="Hyperlink"/>
                </w:rPr>
                <w:t xml:space="preserve">Patient—middle ear condition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02baaba36124ad7">
              <w:r>
                <w:rPr>
                  <w:rStyle w:val="Hyperlink"/>
                </w:rPr>
                <w:t xml:space="preserve">Yes/no/not applicable/unknown/not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7f03b6e0c894d79">
              <w:r>
                <w:rPr>
                  <w:rStyle w:val="Hyperlink"/>
                </w:rPr>
                <w:t xml:space="preserve">Stronger Futures in the Northern Territory Children's Health Checks: Audiology services DSS, May 2011-March 2012</w:t>
              </w:r>
            </w:hyperlink>
          </w:p>
          <w:p>
            <w:pPr>
              <w:pStyle w:val="registration-status"/>
              <w:spacing w:before="0" w:after="0"/>
            </w:pPr>
            <w:hyperlink w:history="true" r:id="R7a677d16f9fb4e49">
              <w:r>
                <w:rPr>
                  <w:rStyle w:val="Hyperlink"/>
                  <w:color w:val="244061"/>
                </w:rPr>
                <w:t xml:space="preserve">Indigenous</w:t>
              </w:r>
            </w:hyperlink>
            <w:r>
              <w:rPr>
                <w:rStyle w:val="row-content"/>
                <w:color w:val="244061"/>
              </w:rPr>
              <w:t xml:space="preserve">, Superseded 18/02/2015</w:t>
            </w:r>
          </w:p>
          <w:p>
            <w:r>
              <w:rPr>
                <w:rStyle w:val="row-content"/>
                <w:b/>
                <w:i/>
              </w:rPr>
              <w:t xml:space="preserve">Implementation start date: </w:t>
            </w:r>
            <w:r>
              <w:rPr>
                <w:rStyle w:val="row-content"/>
              </w:rPr>
              <w:t xml:space="preserve">01/05/2011</w:t>
            </w:r>
            <w:r>
              <w:br/>
            </w:r>
            <w:r>
              <w:rPr>
                <w:rStyle w:val="row-content"/>
                <w:b/>
                <w:i/>
              </w:rPr>
              <w:t xml:space="preserve">Implementation end date: </w:t>
            </w:r>
            <w:r>
              <w:rPr>
                <w:rStyle w:val="row-content"/>
              </w:rPr>
              <w:t xml:space="preserve">31/03/2012</w:t>
            </w:r>
            <w:r>
              <w:br/>
            </w:r>
            <w:r>
              <w:br/>
            </w:r>
            <w:hyperlink w:history="true" r:id="Re571a0118e3045ce">
              <w:r>
                <w:rPr>
                  <w:rStyle w:val="Hyperlink"/>
                </w:rPr>
                <w:t xml:space="preserve">Stronger Futures in the Northern Territory: Audiology services DSS, April 2012-April 2013</w:t>
              </w:r>
            </w:hyperlink>
          </w:p>
          <w:p>
            <w:pPr>
              <w:pStyle w:val="registration-status"/>
              <w:spacing w:before="0" w:after="0"/>
            </w:pPr>
            <w:hyperlink w:history="true" r:id="R403298e2e9ce4b39">
              <w:r>
                <w:rPr>
                  <w:rStyle w:val="Hyperlink"/>
                  <w:color w:val="244061"/>
                </w:rPr>
                <w:t xml:space="preserve">Indigenous</w:t>
              </w:r>
            </w:hyperlink>
            <w:r>
              <w:rPr>
                <w:rStyle w:val="row-content"/>
                <w:color w:val="244061"/>
              </w:rPr>
              <w:t xml:space="preserve">, Superseded 18/02/2015</w:t>
            </w:r>
          </w:p>
          <w:p>
            <w:r>
              <w:rPr>
                <w:rStyle w:val="row-content"/>
                <w:b/>
                <w:i/>
              </w:rPr>
              <w:t xml:space="preserve">Implementation start date: </w:t>
            </w:r>
            <w:r>
              <w:rPr>
                <w:rStyle w:val="row-content"/>
              </w:rPr>
              <w:t xml:space="preserve">01/04/2012</w:t>
            </w:r>
            <w:r>
              <w:br/>
            </w:r>
            <w:r>
              <w:rPr>
                <w:rStyle w:val="row-content"/>
                <w:b/>
                <w:i/>
              </w:rPr>
              <w:t xml:space="preserve">Implementation end date: </w:t>
            </w:r>
            <w:r>
              <w:rPr>
                <w:rStyle w:val="row-content"/>
              </w:rPr>
              <w:t xml:space="preserve">30/04/2013</w:t>
            </w:r>
            <w:r>
              <w:br/>
            </w:r>
            <w:r>
              <w:br/>
            </w:r>
            <w:hyperlink w:history="true" r:id="R820268e5529246d3">
              <w:r>
                <w:rPr>
                  <w:rStyle w:val="Hyperlink"/>
                </w:rPr>
                <w:t xml:space="preserve">Stronger Futures in the Northern Territory: Audiology services DSS, May 2013-August 2014</w:t>
              </w:r>
            </w:hyperlink>
          </w:p>
          <w:p>
            <w:pPr>
              <w:pStyle w:val="registration-status"/>
              <w:spacing w:before="0" w:after="0"/>
            </w:pPr>
            <w:hyperlink w:history="true" r:id="R0b47d087d9f74f6f">
              <w:r>
                <w:rPr>
                  <w:rStyle w:val="Hyperlink"/>
                  <w:color w:val="244061"/>
                </w:rPr>
                <w:t xml:space="preserve">Indigenous</w:t>
              </w:r>
            </w:hyperlink>
            <w:r>
              <w:rPr>
                <w:rStyle w:val="row-content"/>
                <w:color w:val="244061"/>
              </w:rPr>
              <w:t xml:space="preserve">, Standard 18/02/2015</w:t>
            </w:r>
          </w:p>
          <w:p>
            <w:r>
              <w:rPr>
                <w:rStyle w:val="row-content"/>
                <w:b/>
                <w:i/>
              </w:rPr>
              <w:t xml:space="preserve">Implementation start date: </w:t>
            </w:r>
            <w:r>
              <w:rPr>
                <w:rStyle w:val="row-content"/>
              </w:rPr>
              <w:t xml:space="preserve">01/05/2013</w:t>
            </w:r>
            <w:r>
              <w:br/>
            </w:r>
            <w:r>
              <w:br/>
            </w:r>
          </w:p>
        </w:tc>
      </w:tr>
    </w:tbl>
    <w:p/>
    <w:tbl>
      <w:tblPr>
        <w:tblStyle w:val="TableGrid"/>
        <w:tblW w:w="0" w:type="auto"/>
      </w:tblPr>
    </w:tbl>
    <w:p>
      <w:r>
        <w:br/>
      </w:r>
    </w:p>
    <w:sectPr>
      <w:footerReference xmlns:r="http://schemas.openxmlformats.org/officeDocument/2006/relationships" w:type="default" r:id="R847343c9690b408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530454</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c6d5c319ee64d7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47343c9690b408a" /><Relationship Type="http://schemas.openxmlformats.org/officeDocument/2006/relationships/header" Target="/word/header1.xml" Id="R7da230a831e448d3" /><Relationship Type="http://schemas.openxmlformats.org/officeDocument/2006/relationships/settings" Target="/word/settings.xml" Id="Ra25cbfecaf124210" /><Relationship Type="http://schemas.openxmlformats.org/officeDocument/2006/relationships/styles" Target="/word/styles.xml" Id="Rc050c646f4e34ba5" /><Relationship Type="http://schemas.openxmlformats.org/officeDocument/2006/relationships/hyperlink" Target="https://meteor-uat.aihw.gov.au/RegistrationAuthority/9" TargetMode="External" Id="R9d54d339582c4324" /><Relationship Type="http://schemas.openxmlformats.org/officeDocument/2006/relationships/hyperlink" Target="https://meteor-uat.aihw.gov.au/content/529970" TargetMode="External" Id="R16a03e3dea0846cf" /><Relationship Type="http://schemas.openxmlformats.org/officeDocument/2006/relationships/hyperlink" Target="https://meteor-uat.aihw.gov.au/content/530462" TargetMode="External" Id="Ra5cb93dea09744a6" /><Relationship Type="http://schemas.openxmlformats.org/officeDocument/2006/relationships/hyperlink" Target="https://meteor-uat.aihw.gov.au/content/442451" TargetMode="External" Id="Re02baaba36124ad7" /><Relationship Type="http://schemas.openxmlformats.org/officeDocument/2006/relationships/hyperlink" Target="https://meteor-uat.aihw.gov.au/content/496205" TargetMode="External" Id="Rf7f03b6e0c894d79" /><Relationship Type="http://schemas.openxmlformats.org/officeDocument/2006/relationships/hyperlink" Target="https://meteor-uat.aihw.gov.au/RegistrationAuthority/9" TargetMode="External" Id="R7a677d16f9fb4e49" /><Relationship Type="http://schemas.openxmlformats.org/officeDocument/2006/relationships/hyperlink" Target="https://meteor-uat.aihw.gov.au/content/577550" TargetMode="External" Id="Re571a0118e3045ce" /><Relationship Type="http://schemas.openxmlformats.org/officeDocument/2006/relationships/hyperlink" Target="https://meteor-uat.aihw.gov.au/RegistrationAuthority/9" TargetMode="External" Id="R403298e2e9ce4b39" /><Relationship Type="http://schemas.openxmlformats.org/officeDocument/2006/relationships/hyperlink" Target="https://meteor-uat.aihw.gov.au/content/578388" TargetMode="External" Id="R820268e5529246d3" /><Relationship Type="http://schemas.openxmlformats.org/officeDocument/2006/relationships/hyperlink" Target="https://meteor-uat.aihw.gov.au/RegistrationAuthority/9" TargetMode="External" Id="R0b47d087d9f74f6f" /></Relationships>
</file>

<file path=word/_rels/header1.xml.rels>&#65279;<?xml version="1.0" encoding="utf-8"?><Relationships xmlns="http://schemas.openxmlformats.org/package/2006/relationships"><Relationship Type="http://schemas.openxmlformats.org/officeDocument/2006/relationships/image" Target="/media/image.png" Id="Rec6d5c319ee64d7d" /></Relationships>
</file>