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8b7233c8a42cb"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12a72a49e4e5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b535cd246a47a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a4c38d213c4f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d31cf8d45944b8">
              <w:r>
                <w:rPr>
                  <w:rStyle w:val="Hyperlink"/>
                </w:rPr>
                <w:t xml:space="preserve">Type of health professional who administers sedation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6899b39e6b4c2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560874febd48f6">
              <w:r>
                <w:rPr>
                  <w:rStyle w:val="Hyperlink"/>
                </w:rPr>
                <w:t xml:space="preserve">Patient—type of health professional who administers sedation, bowel cancer diagnostic assessment code N</w:t>
              </w:r>
            </w:hyperlink>
          </w:p>
          <w:p>
            <w:pPr>
              <w:pStyle w:val="registration-status"/>
              <w:spacing w:before="0" w:after="0"/>
            </w:pPr>
            <w:hyperlink w:history="true" r:id="Rb955458bc87b481f">
              <w:r>
                <w:rPr>
                  <w:rStyle w:val="Hyperlink"/>
                  <w:color w:val="244061"/>
                </w:rPr>
                <w:t xml:space="preserve">Health!</w:t>
              </w:r>
            </w:hyperlink>
            <w:r>
              <w:rPr>
                <w:rStyle w:val="row-content"/>
                <w:color w:val="244061"/>
              </w:rPr>
              <w:t xml:space="preserve">, Standard 06/09/2018</w:t>
            </w:r>
          </w:p>
          <w:p>
            <w:r>
              <w:br/>
            </w:r>
            <w:hyperlink w:history="true" r:id="R3c8e154977ae47fd">
              <w:r>
                <w:rPr>
                  <w:rStyle w:val="Hyperlink"/>
                </w:rPr>
                <w:t xml:space="preserve">Patient—type of health professional who administers sedation, bowel cancer diagnostic assessment code N</w:t>
              </w:r>
            </w:hyperlink>
          </w:p>
          <w:p>
            <w:pPr>
              <w:pStyle w:val="registration-status"/>
              <w:spacing w:before="0" w:after="0"/>
            </w:pPr>
            <w:hyperlink w:history="true" r:id="Rf1d42c496f534d24">
              <w:r>
                <w:rPr>
                  <w:rStyle w:val="Hyperlink"/>
                  <w:color w:val="244061"/>
                </w:rPr>
                <w:t xml:space="preserve">Health!</w:t>
              </w:r>
            </w:hyperlink>
            <w:r>
              <w:rPr>
                <w:rStyle w:val="row-content"/>
                <w:color w:val="244061"/>
              </w:rPr>
              <w:t xml:space="preserve">, Superseded 06/09/2018</w:t>
            </w:r>
          </w:p>
          <w:p>
            <w:r>
              <w:br/>
            </w:r>
          </w:p>
        </w:tc>
      </w:tr>
    </w:tbl>
    <w:p>
      <w:r>
        <w:br/>
      </w:r>
      <w:r>
        <w:br/>
      </w:r>
    </w:p>
    <w:sectPr>
      <w:footerReference xmlns:r="http://schemas.openxmlformats.org/officeDocument/2006/relationships" w:type="default" r:id="R979cf9319ea5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cefffa109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cf9319ea5428a" /><Relationship Type="http://schemas.openxmlformats.org/officeDocument/2006/relationships/header" Target="/word/header1.xml" Id="Rdb715e6a7c5b4880" /><Relationship Type="http://schemas.openxmlformats.org/officeDocument/2006/relationships/settings" Target="/word/settings.xml" Id="Rf666576489614d98" /><Relationship Type="http://schemas.openxmlformats.org/officeDocument/2006/relationships/styles" Target="/word/styles.xml" Id="R123c1269a6c04c61" /><Relationship Type="http://schemas.openxmlformats.org/officeDocument/2006/relationships/hyperlink" Target="https://meteor-uat.aihw.gov.au/RegistrationAuthority/14" TargetMode="External" Id="Rd3012a72a49e4e5b" /><Relationship Type="http://schemas.openxmlformats.org/officeDocument/2006/relationships/hyperlink" Target="https://meteor-uat.aihw.gov.au/content/268959" TargetMode="External" Id="R4ab535cd246a47ad" /><Relationship Type="http://schemas.openxmlformats.org/officeDocument/2006/relationships/hyperlink" Target="https://meteor-uat.aihw.gov.au/content/281123" TargetMode="External" Id="Rfaa4c38d213c4f4a" /><Relationship Type="http://schemas.openxmlformats.org/officeDocument/2006/relationships/hyperlink" Target="https://meteor-uat.aihw.gov.au/content/530127" TargetMode="External" Id="R19d31cf8d45944b8" /><Relationship Type="http://schemas.openxmlformats.org/officeDocument/2006/relationships/hyperlink" Target="https://meteor-uat.aihw.gov.au/content/274650" TargetMode="External" Id="Rfb6899b39e6b4c29" /><Relationship Type="http://schemas.openxmlformats.org/officeDocument/2006/relationships/hyperlink" Target="https://meteor-uat.aihw.gov.au/content/695942" TargetMode="External" Id="R04560874febd48f6" /><Relationship Type="http://schemas.openxmlformats.org/officeDocument/2006/relationships/hyperlink" Target="https://meteor-uat.aihw.gov.au/RegistrationAuthority/14" TargetMode="External" Id="Rb955458bc87b481f" /><Relationship Type="http://schemas.openxmlformats.org/officeDocument/2006/relationships/hyperlink" Target="https://meteor-uat.aihw.gov.au/content/530135" TargetMode="External" Id="R3c8e154977ae47fd" /><Relationship Type="http://schemas.openxmlformats.org/officeDocument/2006/relationships/hyperlink" Target="https://meteor-uat.aihw.gov.au/RegistrationAuthority/14" TargetMode="External" Id="Rf1d42c496f534d24" /></Relationships>
</file>

<file path=word/_rels/header1.xml.rels>&#65279;<?xml version="1.0" encoding="utf-8"?><Relationships xmlns="http://schemas.openxmlformats.org/package/2006/relationships"><Relationship Type="http://schemas.openxmlformats.org/officeDocument/2006/relationships/image" Target="/media/image.png" Id="R53ecefffa1094d44" /></Relationships>
</file>