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acf8c608464d88"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Respite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Respite placement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f5dfbbc744d69">
              <w:r>
                <w:rPr>
                  <w:rStyle w:val="Hyperlink"/>
                  <w:color w:val="244061"/>
                </w:rPr>
                <w:t xml:space="preserve">Community Services (retired)</w:t>
              </w:r>
            </w:hyperlink>
            <w:r>
              <w:rPr>
                <w:rStyle w:val="row-content"/>
                <w:color w:val="244061"/>
              </w:rPr>
              <w:t xml:space="preserve">, Recorded 10/02/2014 [</w:t>
            </w:r>
            <w:r>
              <w:rPr>
                <w:rStyle w:val="row-content"/>
                <w:color w:val="244061"/>
              </w:rPr>
              <w:t xml:space="preserve">Non Dictionary</w:t>
            </w:r>
            <w:r>
              <w:rPr>
                <w:rStyle w:val="row-content"/>
                <w:color w:val="244061"/>
              </w:rPr>
              <w:t xml:space="preserve">]</w:t>
            </w:r>
          </w:p>
          <w:p>
            <w:pPr>
              <w:spacing w:before="0" w:after="0"/>
            </w:pPr>
            <w:hyperlink w:history="true" r:id="Re6475d2a2733415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7ee5763062404c">
              <w:r>
                <w:rPr>
                  <w:rStyle w:val="Hyperlink"/>
                </w:rPr>
                <w:t xml:space="preserve">Service event—respite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9f0bdf617412c">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respite placement is a form of out-of-home care that is used to provide short-term accommodation for children and young people where the intention is for the child to return to their prior place of residence. Respite placements include:</w:t>
            </w:r>
          </w:p>
          <w:p>
            <w:pPr>
              <w:pStyle w:val="ListParagraph"/>
              <w:numPr>
                <w:ilvl w:val="0"/>
                <w:numId w:val="2"/>
              </w:numPr>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p>
          <w:p>
            <w:pPr>
              <w:pStyle w:val="ListParagraph"/>
              <w:numPr>
                <w:ilvl w:val="0"/>
                <w:numId w:val="2"/>
              </w:numPr>
            </w:pPr>
            <w:r>
              <w:rPr>
                <w:rStyle w:val="row-content-rich-text"/>
              </w:rPr>
              <w:t xml:space="preserve">Respite from placement, where a child spends regular, short and agreed periods of time with another carer other than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the living arrangement is not a funded out-of home care placement provided by a funded agency (e.g.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b6d855e60a4f8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e8afcf88a345d6">
              <w:r>
                <w:rPr>
                  <w:rStyle w:val="Hyperlink"/>
                </w:rPr>
                <w:t xml:space="preserve">Living arrangements for children under care (LA) file cluster</w:t>
              </w:r>
            </w:hyperlink>
          </w:p>
          <w:p>
            <w:pPr>
              <w:pStyle w:val="registration-status"/>
              <w:spacing w:before="0" w:after="0"/>
            </w:pPr>
            <w:hyperlink w:history="true" r:id="R8374633c02364f7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503ee56b5c246b5">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e9bc4bfaff134817">
              <w:r>
                <w:rPr>
                  <w:rStyle w:val="Hyperlink"/>
                </w:rPr>
                <w:t xml:space="preserve">Living arrangements for children under care (LA) file cluster</w:t>
              </w:r>
            </w:hyperlink>
          </w:p>
          <w:p>
            <w:pPr>
              <w:pStyle w:val="registration-status"/>
              <w:spacing w:before="0" w:after="0"/>
            </w:pPr>
            <w:hyperlink w:history="true" r:id="R3f74c92572564d9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61a1f42c3b8048c5">
              <w:r>
                <w:rPr>
                  <w:rStyle w:val="Hyperlink"/>
                </w:rPr>
                <w:t xml:space="preserve">Living arrangements for children under care (LA) file cluster</w:t>
              </w:r>
            </w:hyperlink>
          </w:p>
          <w:p>
            <w:pPr>
              <w:pStyle w:val="registration-status"/>
              <w:spacing w:before="0" w:after="0"/>
            </w:pPr>
            <w:hyperlink w:history="true" r:id="Rd7c2a8a744eb4a8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83ed96c4e558449b">
              <w:r>
                <w:rPr>
                  <w:rStyle w:val="Hyperlink"/>
                </w:rPr>
                <w:t xml:space="preserve">Living arrangements for children under care (LA) file cluster</w:t>
              </w:r>
            </w:hyperlink>
          </w:p>
          <w:p>
            <w:pPr>
              <w:pStyle w:val="registration-status"/>
              <w:spacing w:before="0" w:after="0"/>
            </w:pPr>
            <w:hyperlink w:history="true" r:id="R4b769b6c77bb46c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cc04868975b4dc4">
              <w:r>
                <w:rPr>
                  <w:rStyle w:val="Hyperlink"/>
                </w:rPr>
                <w:t xml:space="preserve">Living arrangements for children under care (LA) file cluster</w:t>
              </w:r>
            </w:hyperlink>
          </w:p>
          <w:p>
            <w:pPr>
              <w:pStyle w:val="registration-status"/>
              <w:spacing w:before="0" w:after="0"/>
            </w:pPr>
            <w:hyperlink w:history="true" r:id="R995f11f44d554116">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d35810fd0e64531">
              <w:r>
                <w:rPr>
                  <w:rStyle w:val="Hyperlink"/>
                </w:rPr>
                <w:t xml:space="preserve">Living arrangements for children under care (LA) file cluster</w:t>
              </w:r>
            </w:hyperlink>
          </w:p>
          <w:p>
            <w:pPr>
              <w:pStyle w:val="registration-status"/>
              <w:spacing w:before="0" w:after="0"/>
            </w:pPr>
            <w:hyperlink w:history="true" r:id="R81a9ed4c9edd4f7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fed9694259b24abc">
              <w:r>
                <w:rPr>
                  <w:rStyle w:val="Hyperlink"/>
                </w:rPr>
                <w:t xml:space="preserve">Living arrangements for children under care (LA) file cluster</w:t>
              </w:r>
            </w:hyperlink>
          </w:p>
          <w:p>
            <w:pPr>
              <w:pStyle w:val="registration-status"/>
              <w:spacing w:before="0" w:after="0"/>
            </w:pPr>
            <w:hyperlink w:history="true" r:id="R555fceef191f48f3">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00b94bb845dd40c4">
              <w:r>
                <w:rPr>
                  <w:rStyle w:val="Hyperlink"/>
                </w:rPr>
                <w:t xml:space="preserve">Living arrangements for children under care (LA) file cluster</w:t>
              </w:r>
            </w:hyperlink>
          </w:p>
          <w:p>
            <w:pPr>
              <w:pStyle w:val="registration-status"/>
              <w:spacing w:before="0" w:after="0"/>
            </w:pPr>
            <w:hyperlink w:history="true" r:id="Ree6fc7f61cd34d57">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b1bacc350986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b02297b90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acc3509864af2" /><Relationship Type="http://schemas.openxmlformats.org/officeDocument/2006/relationships/header" Target="/word/header1.xml" Id="Rd5e045b9494b4e6b" /><Relationship Type="http://schemas.openxmlformats.org/officeDocument/2006/relationships/settings" Target="/word/settings.xml" Id="R12ed345a237a4c75" /><Relationship Type="http://schemas.openxmlformats.org/officeDocument/2006/relationships/styles" Target="/word/styles.xml" Id="R8dbbd187d68c4de0" /><Relationship Type="http://schemas.openxmlformats.org/officeDocument/2006/relationships/numbering" Target="/word/numbering.xml" Id="R2c2218c6db734a68" /><Relationship Type="http://schemas.openxmlformats.org/officeDocument/2006/relationships/hyperlink" Target="https://meteor-uat.aihw.gov.au/RegistrationAuthority/3" TargetMode="External" Id="R47ff5dfbbc744d69" /><Relationship Type="http://schemas.openxmlformats.org/officeDocument/2006/relationships/hyperlink" Target="https://meteor-uat.aihw.gov.au/RegistrationAuthority/1" TargetMode="External" Id="Re6475d2a2733415f" /><Relationship Type="http://schemas.openxmlformats.org/officeDocument/2006/relationships/hyperlink" Target="https://meteor-uat.aihw.gov.au/content/529747" TargetMode="External" Id="R9b7ee5763062404c" /><Relationship Type="http://schemas.openxmlformats.org/officeDocument/2006/relationships/hyperlink" Target="https://meteor-uat.aihw.gov.au/content/464978" TargetMode="External" Id="R7679f0bdf617412c" /><Relationship Type="http://schemas.openxmlformats.org/officeDocument/2006/relationships/hyperlink" Target="https://meteor-uat.aihw.gov.au/content/246013" TargetMode="External" Id="R71b6d855e60a4f88" /><Relationship Type="http://schemas.openxmlformats.org/officeDocument/2006/relationships/hyperlink" Target="https://meteor-uat.aihw.gov.au/content/492989" TargetMode="External" Id="R01e8afcf88a345d6" /><Relationship Type="http://schemas.openxmlformats.org/officeDocument/2006/relationships/hyperlink" Target="https://meteor-uat.aihw.gov.au/RegistrationAuthority/1" TargetMode="External" Id="R8374633c02364f73" /><Relationship Type="http://schemas.openxmlformats.org/officeDocument/2006/relationships/hyperlink" Target="https://meteor-uat.aihw.gov.au/RegistrationAuthority/3" TargetMode="External" Id="Rd503ee56b5c246b5" /><Relationship Type="http://schemas.openxmlformats.org/officeDocument/2006/relationships/hyperlink" Target="https://meteor-uat.aihw.gov.au/content/655221" TargetMode="External" Id="Re9bc4bfaff134817" /><Relationship Type="http://schemas.openxmlformats.org/officeDocument/2006/relationships/hyperlink" Target="https://meteor-uat.aihw.gov.au/RegistrationAuthority/1" TargetMode="External" Id="R3f74c92572564d94" /><Relationship Type="http://schemas.openxmlformats.org/officeDocument/2006/relationships/hyperlink" Target="https://meteor-uat.aihw.gov.au/content/656483" TargetMode="External" Id="R61a1f42c3b8048c5" /><Relationship Type="http://schemas.openxmlformats.org/officeDocument/2006/relationships/hyperlink" Target="https://meteor-uat.aihw.gov.au/RegistrationAuthority/1" TargetMode="External" Id="Rd7c2a8a744eb4a88" /><Relationship Type="http://schemas.openxmlformats.org/officeDocument/2006/relationships/hyperlink" Target="https://meteor-uat.aihw.gov.au/content/656502" TargetMode="External" Id="R83ed96c4e558449b" /><Relationship Type="http://schemas.openxmlformats.org/officeDocument/2006/relationships/hyperlink" Target="https://meteor-uat.aihw.gov.au/RegistrationAuthority/1" TargetMode="External" Id="R4b769b6c77bb46cd" /><Relationship Type="http://schemas.openxmlformats.org/officeDocument/2006/relationships/hyperlink" Target="https://meteor-uat.aihw.gov.au/content/706943" TargetMode="External" Id="R4cc04868975b4dc4" /><Relationship Type="http://schemas.openxmlformats.org/officeDocument/2006/relationships/hyperlink" Target="https://meteor-uat.aihw.gov.au/RegistrationAuthority/1" TargetMode="External" Id="R995f11f44d554116" /><Relationship Type="http://schemas.openxmlformats.org/officeDocument/2006/relationships/hyperlink" Target="https://meteor-uat.aihw.gov.au/content/688441" TargetMode="External" Id="Rad35810fd0e64531" /><Relationship Type="http://schemas.openxmlformats.org/officeDocument/2006/relationships/hyperlink" Target="https://meteor-uat.aihw.gov.au/RegistrationAuthority/1" TargetMode="External" Id="R81a9ed4c9edd4f72" /><Relationship Type="http://schemas.openxmlformats.org/officeDocument/2006/relationships/hyperlink" Target="https://meteor-uat.aihw.gov.au/content/748857" TargetMode="External" Id="Rfed9694259b24abc" /><Relationship Type="http://schemas.openxmlformats.org/officeDocument/2006/relationships/hyperlink" Target="https://meteor-uat.aihw.gov.au/RegistrationAuthority/1" TargetMode="External" Id="R555fceef191f48f3" /><Relationship Type="http://schemas.openxmlformats.org/officeDocument/2006/relationships/hyperlink" Target="https://meteor-uat.aihw.gov.au/content/737458" TargetMode="External" Id="R00b94bb845dd40c4" /><Relationship Type="http://schemas.openxmlformats.org/officeDocument/2006/relationships/hyperlink" Target="https://meteor-uat.aihw.gov.au/RegistrationAuthority/1" TargetMode="External" Id="Ree6fc7f61cd34d57" /></Relationships>
</file>

<file path=word/_rels/header1.xml.rels>&#65279;<?xml version="1.0" encoding="utf-8"?><Relationships xmlns="http://schemas.openxmlformats.org/package/2006/relationships"><Relationship Type="http://schemas.openxmlformats.org/officeDocument/2006/relationships/image" Target="/media/image.png" Id="R070b02297b9047e5" /></Relationships>
</file>