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6b0272adf459a" /></Relationships>
</file>

<file path=word/document.xml><?xml version="1.0" encoding="utf-8"?>
<w:document xmlns:r="http://schemas.openxmlformats.org/officeDocument/2006/relationships" xmlns:w="http://schemas.openxmlformats.org/wordprocessingml/2006/main">
  <w:body>
    <w:p>
      <w:pPr>
        <w:pStyle w:val="Title"/>
      </w:pPr>
      <w:r>
        <w:t>Child—cultural support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Child—cultural support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Cultural support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Cultural support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41a49025b4ec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83d6165c5ee54534">
              <w:r>
                <w:rPr>
                  <w:rStyle w:val="Hyperlink"/>
                  <w:b/>
                </w:rPr>
                <w:t xml:space="preserve">cultural support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5aaa634ab64ff9">
              <w:r>
                <w:rPr>
                  <w:rStyle w:val="Hyperlink"/>
                </w:rPr>
                <w:t xml:space="preserve">Child—cultural support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4bd42f33254f1b">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was required by jurisdictional policy/legislation to have a current, documented and approved cultural support plan on the night of 30 June in the reference period.</w:t>
            </w:r>
          </w:p>
          <w:p>
            <w:pPr>
              <w:spacing w:after="160"/>
            </w:pPr>
            <w:r>
              <w:rPr>
                <w:rStyle w:val="row-content-rich-text"/>
              </w:rPr>
              <w:t xml:space="preserve">CODE 2 No</w:t>
            </w:r>
          </w:p>
          <w:p>
            <w:pPr>
              <w:spacing w:after="160"/>
            </w:pPr>
            <w:r>
              <w:rPr>
                <w:rStyle w:val="row-content-rich-text"/>
              </w:rPr>
              <w:t xml:space="preserve">Use if the child was not required by jurisdictional policy/legislation to have a current, documented and approved cultural support plan on the night of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 longer in scope on the night of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the child was in scope on the night of 30 June, but it was unknown if a cultural support plan was required (e.g. due to data quality).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7938b115674fc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a8158d3b1c4afb">
              <w:r>
                <w:rPr>
                  <w:rStyle w:val="Hyperlink"/>
                </w:rPr>
                <w:t xml:space="preserve">Child—current cultural support plan indicator, yes/no/not applicable/not stated/inadequately described code N</w:t>
              </w:r>
            </w:hyperlink>
          </w:p>
          <w:p>
            <w:pPr>
              <w:pStyle w:val="registration-status"/>
              <w:spacing w:before="0" w:after="0"/>
            </w:pPr>
            <w:hyperlink w:history="true" r:id="R1acddfdd6080458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cd56c5d507468c">
              <w:r>
                <w:rPr>
                  <w:rStyle w:val="Hyperlink"/>
                </w:rPr>
                <w:t xml:space="preserve">National out-of-home care standards (NOOHCS) file cluster</w:t>
              </w:r>
            </w:hyperlink>
          </w:p>
          <w:p>
            <w:pPr>
              <w:pStyle w:val="registration-status"/>
              <w:spacing w:before="0" w:after="0"/>
            </w:pPr>
            <w:hyperlink w:history="true" r:id="Rff27ab1dfc1a48b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9547868559e644ad">
              <w:r>
                <w:rPr>
                  <w:rStyle w:val="Hyperlink"/>
                </w:rPr>
                <w:t xml:space="preserve">National out-of-home care standards (NOOHCS) file cluster</w:t>
              </w:r>
            </w:hyperlink>
          </w:p>
          <w:p>
            <w:pPr>
              <w:pStyle w:val="registration-status"/>
              <w:spacing w:before="0" w:after="0"/>
            </w:pPr>
            <w:hyperlink w:history="true" r:id="R8803ed05190f403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0ea79cc24b4c4fdd">
              <w:r>
                <w:rPr>
                  <w:rStyle w:val="Hyperlink"/>
                </w:rPr>
                <w:t xml:space="preserve">National out-of-home care standards (NOOHCS) file cluster</w:t>
              </w:r>
            </w:hyperlink>
          </w:p>
          <w:p>
            <w:pPr>
              <w:pStyle w:val="registration-status"/>
              <w:spacing w:before="0" w:after="0"/>
            </w:pPr>
            <w:hyperlink w:history="true" r:id="R76b5a637f0674f4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75862931a8d94684">
              <w:r>
                <w:rPr>
                  <w:rStyle w:val="Hyperlink"/>
                </w:rPr>
                <w:t xml:space="preserve">National out-of-home care standards (NOOHCS) file cluster</w:t>
              </w:r>
            </w:hyperlink>
          </w:p>
          <w:p>
            <w:pPr>
              <w:pStyle w:val="registration-status"/>
              <w:spacing w:before="0" w:after="0"/>
            </w:pPr>
            <w:hyperlink w:history="true" r:id="R945d5b4973244587">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6f19176996cc45d9">
              <w:r>
                <w:rPr>
                  <w:rStyle w:val="Hyperlink"/>
                </w:rPr>
                <w:t xml:space="preserve">National out-of-home care standards (NOOHCS) file cluster</w:t>
              </w:r>
            </w:hyperlink>
          </w:p>
          <w:p>
            <w:pPr>
              <w:pStyle w:val="registration-status"/>
              <w:spacing w:before="0" w:after="0"/>
            </w:pPr>
            <w:hyperlink w:history="true" r:id="Rec6d04e7bc34427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4964b33d40f642dc">
              <w:r>
                <w:rPr>
                  <w:rStyle w:val="Hyperlink"/>
                </w:rPr>
                <w:t xml:space="preserve">National Out-of-Home Care Standards (NOOHCS) file cluster</w:t>
              </w:r>
            </w:hyperlink>
          </w:p>
          <w:p>
            <w:pPr>
              <w:pStyle w:val="registration-status"/>
              <w:spacing w:before="0" w:after="0"/>
            </w:pPr>
            <w:hyperlink w:history="true" r:id="R2be7b9d22519429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cultural support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ce70dcbcd474191">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f97a11046bf44e3d">
              <w:r>
                <w:rPr>
                  <w:rStyle w:val="Hyperlink"/>
                  <w:color w:val="244061"/>
                </w:rPr>
                <w:t xml:space="preserve">Children and Families</w:t>
              </w:r>
            </w:hyperlink>
            <w:r>
              <w:rPr>
                <w:rStyle w:val="row-content"/>
                <w:color w:val="244061"/>
              </w:rPr>
              <w:t xml:space="preserve">, Standard 03/03/2021</w:t>
            </w:r>
          </w:p>
          <w:p>
            <w:r>
              <w:br/>
            </w:r>
            <w:hyperlink w:history="true" r:id="Rd3535d73a6af42de">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241dc2dde62542e4">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596027840bf94a08">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88734e49cd594ab9">
              <w:r>
                <w:rPr>
                  <w:rStyle w:val="Hyperlink"/>
                  <w:color w:val="244061"/>
                </w:rPr>
                <w:t xml:space="preserve">Children and Families</w:t>
              </w:r>
            </w:hyperlink>
            <w:r>
              <w:rPr>
                <w:rStyle w:val="row-content"/>
                <w:color w:val="244061"/>
              </w:rPr>
              <w:t xml:space="preserve">, Standard 03/03/2021</w:t>
            </w:r>
          </w:p>
          <w:p>
            <w:r>
              <w:br/>
            </w:r>
            <w:hyperlink w:history="true" r:id="Rf88ae9d16264429c">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f81125f9eac2406b">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213b4e0ea0ac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98cb50ddd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b4e0ea0ac41cd" /><Relationship Type="http://schemas.openxmlformats.org/officeDocument/2006/relationships/header" Target="/word/header1.xml" Id="R12352aef2c964b4d" /><Relationship Type="http://schemas.openxmlformats.org/officeDocument/2006/relationships/settings" Target="/word/settings.xml" Id="R17e024befb034398" /><Relationship Type="http://schemas.openxmlformats.org/officeDocument/2006/relationships/styles" Target="/word/styles.xml" Id="Rf0cc23ef220e4294" /><Relationship Type="http://schemas.openxmlformats.org/officeDocument/2006/relationships/hyperlink" Target="https://meteor-uat.aihw.gov.au/RegistrationAuthority/1" TargetMode="External" Id="Ra5841a49025b4ec2" /><Relationship Type="http://schemas.openxmlformats.org/officeDocument/2006/relationships/hyperlink" Target="https://meteor-uat.aihw.gov.au/content/532574" TargetMode="External" Id="R83d6165c5ee54534" /><Relationship Type="http://schemas.openxmlformats.org/officeDocument/2006/relationships/hyperlink" Target="https://meteor-uat.aihw.gov.au/content/529653" TargetMode="External" Id="R345aaa634ab64ff9" /><Relationship Type="http://schemas.openxmlformats.org/officeDocument/2006/relationships/hyperlink" Target="https://meteor-uat.aihw.gov.au/content/464978" TargetMode="External" Id="Ra84bd42f33254f1b" /><Relationship Type="http://schemas.openxmlformats.org/officeDocument/2006/relationships/hyperlink" Target="https://meteor-uat.aihw.gov.au/content/246013" TargetMode="External" Id="R177938b115674fc1" /><Relationship Type="http://schemas.openxmlformats.org/officeDocument/2006/relationships/hyperlink" Target="https://meteor-uat.aihw.gov.au/content/529663" TargetMode="External" Id="R25a8158d3b1c4afb" /><Relationship Type="http://schemas.openxmlformats.org/officeDocument/2006/relationships/hyperlink" Target="https://meteor-uat.aihw.gov.au/RegistrationAuthority/1" TargetMode="External" Id="R1acddfdd6080458b" /><Relationship Type="http://schemas.openxmlformats.org/officeDocument/2006/relationships/hyperlink" Target="https://meteor-uat.aihw.gov.au/content/655230" TargetMode="External" Id="Rcacd56c5d507468c" /><Relationship Type="http://schemas.openxmlformats.org/officeDocument/2006/relationships/hyperlink" Target="https://meteor-uat.aihw.gov.au/RegistrationAuthority/1" TargetMode="External" Id="Rff27ab1dfc1a48b9" /><Relationship Type="http://schemas.openxmlformats.org/officeDocument/2006/relationships/hyperlink" Target="https://meteor-uat.aihw.gov.au/content/656487" TargetMode="External" Id="R9547868559e644ad" /><Relationship Type="http://schemas.openxmlformats.org/officeDocument/2006/relationships/hyperlink" Target="https://meteor-uat.aihw.gov.au/RegistrationAuthority/1" TargetMode="External" Id="R8803ed05190f4034" /><Relationship Type="http://schemas.openxmlformats.org/officeDocument/2006/relationships/hyperlink" Target="https://meteor-uat.aihw.gov.au/content/656511" TargetMode="External" Id="R0ea79cc24b4c4fdd" /><Relationship Type="http://schemas.openxmlformats.org/officeDocument/2006/relationships/hyperlink" Target="https://meteor-uat.aihw.gov.au/RegistrationAuthority/1" TargetMode="External" Id="R76b5a637f0674f45" /><Relationship Type="http://schemas.openxmlformats.org/officeDocument/2006/relationships/hyperlink" Target="https://meteor-uat.aihw.gov.au/content/706932" TargetMode="External" Id="R75862931a8d94684" /><Relationship Type="http://schemas.openxmlformats.org/officeDocument/2006/relationships/hyperlink" Target="https://meteor-uat.aihw.gov.au/RegistrationAuthority/1" TargetMode="External" Id="R945d5b4973244587" /><Relationship Type="http://schemas.openxmlformats.org/officeDocument/2006/relationships/hyperlink" Target="https://meteor-uat.aihw.gov.au/content/688447" TargetMode="External" Id="R6f19176996cc45d9" /><Relationship Type="http://schemas.openxmlformats.org/officeDocument/2006/relationships/hyperlink" Target="https://meteor-uat.aihw.gov.au/RegistrationAuthority/1" TargetMode="External" Id="Rec6d04e7bc344278" /><Relationship Type="http://schemas.openxmlformats.org/officeDocument/2006/relationships/hyperlink" Target="https://meteor-uat.aihw.gov.au/content/493020" TargetMode="External" Id="R4964b33d40f642dc" /><Relationship Type="http://schemas.openxmlformats.org/officeDocument/2006/relationships/hyperlink" Target="https://meteor-uat.aihw.gov.au/RegistrationAuthority/1" TargetMode="External" Id="R2be7b9d22519429c" /><Relationship Type="http://schemas.openxmlformats.org/officeDocument/2006/relationships/hyperlink" Target="https://meteor-uat.aihw.gov.au/content/732707" TargetMode="External" Id="Rcce70dcbcd474191" /><Relationship Type="http://schemas.openxmlformats.org/officeDocument/2006/relationships/hyperlink" Target="https://meteor-uat.aihw.gov.au/RegistrationAuthority/1" TargetMode="External" Id="Rf97a11046bf44e3d" /><Relationship Type="http://schemas.openxmlformats.org/officeDocument/2006/relationships/hyperlink" Target="https://meteor-uat.aihw.gov.au/content/749974" TargetMode="External" Id="Rd3535d73a6af42de" /><Relationship Type="http://schemas.openxmlformats.org/officeDocument/2006/relationships/hyperlink" Target="https://meteor-uat.aihw.gov.au/RegistrationAuthority/1" TargetMode="External" Id="R241dc2dde62542e4" /><Relationship Type="http://schemas.openxmlformats.org/officeDocument/2006/relationships/hyperlink" Target="https://meteor-uat.aihw.gov.au/content/732707" TargetMode="External" Id="R596027840bf94a08" /><Relationship Type="http://schemas.openxmlformats.org/officeDocument/2006/relationships/hyperlink" Target="https://meteor-uat.aihw.gov.au/RegistrationAuthority/1" TargetMode="External" Id="R88734e49cd594ab9" /><Relationship Type="http://schemas.openxmlformats.org/officeDocument/2006/relationships/hyperlink" Target="https://meteor-uat.aihw.gov.au/content/749974" TargetMode="External" Id="Rf88ae9d16264429c" /><Relationship Type="http://schemas.openxmlformats.org/officeDocument/2006/relationships/hyperlink" Target="https://meteor-uat.aihw.gov.au/RegistrationAuthority/1" TargetMode="External" Id="Rf81125f9eac2406b" /></Relationships>
</file>

<file path=word/_rels/header1.xml.rels>&#65279;<?xml version="1.0" encoding="utf-8"?><Relationships xmlns="http://schemas.openxmlformats.org/package/2006/relationships"><Relationship Type="http://schemas.openxmlformats.org/officeDocument/2006/relationships/image" Target="/media/image.png" Id="Rd5c98cb50ddd4699" /></Relationships>
</file>