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be2bfa5d8a42b0" /></Relationships>
</file>

<file path=word/document.xml><?xml version="1.0" encoding="utf-8"?>
<w:document xmlns:r="http://schemas.openxmlformats.org/officeDocument/2006/relationships" xmlns:w="http://schemas.openxmlformats.org/wordprocessingml/2006/main">
  <w:body>
    <w:p>
      <w:pPr>
        <w:pStyle w:val="Title"/>
      </w:pPr>
      <w:r>
        <w:t>Person—person identifier, X[X(19)]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 identifier, X[X(19)]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identifier (20 character maximum)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bd5b430da14b46">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identifier unique within an establishment or agency, as represented by a combination of alphanumeric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024d46387464875">
              <w:r>
                <w:rPr>
                  <w:rStyle w:val="Hyperlink"/>
                </w:rPr>
                <w:t xml:space="preserve">Person—person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ab6c7323454b93">
              <w:r>
                <w:rPr>
                  <w:rStyle w:val="Hyperlink"/>
                </w:rPr>
                <w:t xml:space="preserve">Identifier X[X(19)]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can only have one person identifier.</w:t>
            </w:r>
          </w:p>
          <w:p>
            <w:pPr/>
            <w:r>
              <w:rPr>
                <w:rStyle w:val="row-content-rich-text"/>
              </w:rPr>
              <w:t xml:space="preserve">The field cannot be left blank.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9959f7774746e7">
              <w:r>
                <w:rPr>
                  <w:rStyle w:val="Hyperlink"/>
                </w:rPr>
                <w:t xml:space="preserve">National Bowel Cancer Screening Program NBEDS 2014-18</w:t>
              </w:r>
            </w:hyperlink>
          </w:p>
          <w:p>
            <w:pPr>
              <w:pStyle w:val="registration-status"/>
              <w:spacing w:before="0" w:after="0"/>
            </w:pPr>
            <w:hyperlink w:history="true" r:id="Re53c65a854c74650">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br/>
            </w:r>
            <w:hyperlink w:history="true" r:id="R34e7fd70be4d47fd">
              <w:r>
                <w:rPr>
                  <w:rStyle w:val="Hyperlink"/>
                </w:rPr>
                <w:t xml:space="preserve">National Bowel Cancer Screening Program NBEDS 2018–19</w:t>
              </w:r>
            </w:hyperlink>
          </w:p>
          <w:p>
            <w:pPr>
              <w:pStyle w:val="registration-status"/>
              <w:spacing w:before="0" w:after="0"/>
            </w:pPr>
            <w:hyperlink w:history="true" r:id="Re85dbf2e7e9a438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4d0fa497a7b414e">
              <w:r>
                <w:rPr>
                  <w:rStyle w:val="Hyperlink"/>
                </w:rPr>
                <w:t xml:space="preserve">National Bowel Cancer Screening Program NBEDS 2019–20</w:t>
              </w:r>
            </w:hyperlink>
          </w:p>
          <w:p>
            <w:pPr>
              <w:pStyle w:val="registration-status"/>
              <w:spacing w:before="0" w:after="0"/>
            </w:pPr>
            <w:hyperlink w:history="true" r:id="R28d5bfd6cacd4569">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9d1aa9ec8b04eeb">
              <w:r>
                <w:rPr>
                  <w:rStyle w:val="Hyperlink"/>
                </w:rPr>
                <w:t xml:space="preserve">National Bowel Cancer Screening Program NBEDS 2020–21</w:t>
              </w:r>
            </w:hyperlink>
          </w:p>
          <w:p>
            <w:pPr>
              <w:pStyle w:val="registration-status"/>
              <w:spacing w:before="0" w:after="0"/>
            </w:pPr>
            <w:hyperlink w:history="true" r:id="R9c1dfaefd5954a1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91a8e0815e94c8a">
              <w:r>
                <w:rPr>
                  <w:rStyle w:val="Hyperlink"/>
                </w:rPr>
                <w:t xml:space="preserve">National Bowel Cancer Screening Program NBEDS 2021–22</w:t>
              </w:r>
            </w:hyperlink>
          </w:p>
          <w:p>
            <w:pPr>
              <w:pStyle w:val="registration-status"/>
              <w:spacing w:before="0" w:after="0"/>
            </w:pPr>
            <w:hyperlink w:history="true" r:id="R6f3efc27f85d4dc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5a310be58aaf4f3f">
              <w:r>
                <w:rPr>
                  <w:rStyle w:val="Hyperlink"/>
                </w:rPr>
                <w:t xml:space="preserve">National Bowel Cancer Screening Program NBEDS 2022–23</w:t>
              </w:r>
            </w:hyperlink>
          </w:p>
          <w:p>
            <w:pPr>
              <w:pStyle w:val="registration-status"/>
              <w:spacing w:before="0" w:after="0"/>
            </w:pPr>
            <w:hyperlink w:history="true" r:id="Rdfa6be5393274cd1">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b5365602d1f4a99">
              <w:r>
                <w:rPr>
                  <w:rStyle w:val="Hyperlink"/>
                </w:rPr>
                <w:t xml:space="preserve">Australian Health Performance Framework: PI 2.1.3a–Cancer screening rates, National Bowel Cancer Screening Program participation rate, 2019</w:t>
              </w:r>
            </w:hyperlink>
          </w:p>
          <w:p>
            <w:pPr>
              <w:pStyle w:val="registration-status"/>
              <w:spacing w:before="0" w:after="0"/>
            </w:pPr>
            <w:hyperlink w:history="true" r:id="R2753eb893d7e4df8">
              <w:r>
                <w:rPr>
                  <w:rStyle w:val="Hyperlink"/>
                  <w:color w:val="244061"/>
                </w:rPr>
                <w:t xml:space="preserve">Health!</w:t>
              </w:r>
            </w:hyperlink>
            <w:r>
              <w:rPr>
                <w:rStyle w:val="row-content"/>
                <w:color w:val="244061"/>
              </w:rPr>
              <w:t xml:space="preserve">, Standard 09/04/2020</w:t>
            </w:r>
          </w:p>
          <w:p>
            <w:r>
              <w:br/>
            </w:r>
            <w:hyperlink w:history="true" r:id="R0c13fd362e524103">
              <w:r>
                <w:rPr>
                  <w:rStyle w:val="Hyperlink"/>
                </w:rPr>
                <w:t xml:space="preserve">Australian Health Performance Framework: PI 2.1.3a–Cancer screening rates, National Bowel Cancer Screening Program participation rate, 2020</w:t>
              </w:r>
            </w:hyperlink>
          </w:p>
          <w:p>
            <w:pPr>
              <w:pStyle w:val="registration-status"/>
              <w:spacing w:before="0" w:after="0"/>
            </w:pPr>
            <w:hyperlink w:history="true" r:id="Rbc0fdd1a77de4ece">
              <w:r>
                <w:rPr>
                  <w:rStyle w:val="Hyperlink"/>
                  <w:color w:val="244061"/>
                </w:rPr>
                <w:t xml:space="preserve">Health!</w:t>
              </w:r>
            </w:hyperlink>
            <w:r>
              <w:rPr>
                <w:rStyle w:val="row-content"/>
                <w:color w:val="244061"/>
              </w:rPr>
              <w:t xml:space="preserve">, Standard 13/10/2021</w:t>
            </w:r>
          </w:p>
          <w:p>
            <w:r>
              <w:br/>
            </w:r>
            <w:hyperlink w:history="true" r:id="R1e924e446c5a4089">
              <w:r>
                <w:rPr>
                  <w:rStyle w:val="Hyperlink"/>
                </w:rPr>
                <w:t xml:space="preserve">National Bowel Cancer Screening Program: PI 01-Participation rate</w:t>
              </w:r>
            </w:hyperlink>
          </w:p>
          <w:p>
            <w:pPr>
              <w:pStyle w:val="registration-status"/>
              <w:spacing w:before="0" w:after="0"/>
            </w:pPr>
            <w:hyperlink w:history="true" r:id="R158e2eb47be84cfb">
              <w:r>
                <w:rPr>
                  <w:rStyle w:val="Hyperlink"/>
                  <w:color w:val="244061"/>
                </w:rPr>
                <w:t xml:space="preserve">Health!</w:t>
              </w:r>
            </w:hyperlink>
            <w:r>
              <w:rPr>
                <w:rStyle w:val="row-content"/>
                <w:color w:val="244061"/>
              </w:rPr>
              <w:t xml:space="preserve">, Superseded 06/09/2018</w:t>
            </w:r>
          </w:p>
          <w:p>
            <w:r>
              <w:br/>
            </w:r>
            <w:hyperlink w:history="true" r:id="Rb8b637bda1ed43f0">
              <w:r>
                <w:rPr>
                  <w:rStyle w:val="Hyperlink"/>
                </w:rPr>
                <w:t xml:space="preserve">National Bowel Cancer Screening Program: PI 01-Participation rate</w:t>
              </w:r>
            </w:hyperlink>
          </w:p>
          <w:p>
            <w:pPr>
              <w:pStyle w:val="registration-status"/>
              <w:spacing w:before="0" w:after="0"/>
            </w:pPr>
            <w:hyperlink w:history="true" r:id="R8f17566701ad456b">
              <w:r>
                <w:rPr>
                  <w:rStyle w:val="Hyperlink"/>
                  <w:color w:val="244061"/>
                </w:rPr>
                <w:t xml:space="preserve">Health!</w:t>
              </w:r>
            </w:hyperlink>
            <w:r>
              <w:rPr>
                <w:rStyle w:val="row-content"/>
                <w:color w:val="244061"/>
              </w:rPr>
              <w:t xml:space="preserve">, Standard 06/09/2018</w:t>
            </w:r>
          </w:p>
          <w:p>
            <w:r>
              <w:br/>
            </w:r>
            <w:hyperlink w:history="true" r:id="R6640d7b1921b46b0">
              <w:r>
                <w:rPr>
                  <w:rStyle w:val="Hyperlink"/>
                </w:rPr>
                <w:t xml:space="preserve">National Bowel Cancer Screening Program: PI 02-Screening positivity rate</w:t>
              </w:r>
            </w:hyperlink>
          </w:p>
          <w:p>
            <w:pPr>
              <w:pStyle w:val="registration-status"/>
              <w:spacing w:before="0" w:after="0"/>
            </w:pPr>
            <w:hyperlink w:history="true" r:id="R0bdfe6b29b394c2b">
              <w:r>
                <w:rPr>
                  <w:rStyle w:val="Hyperlink"/>
                  <w:color w:val="244061"/>
                </w:rPr>
                <w:t xml:space="preserve">Health!</w:t>
              </w:r>
            </w:hyperlink>
            <w:r>
              <w:rPr>
                <w:rStyle w:val="row-content"/>
                <w:color w:val="244061"/>
              </w:rPr>
              <w:t xml:space="preserve">, Superseded 06/09/2018</w:t>
            </w:r>
          </w:p>
          <w:p>
            <w:r>
              <w:br/>
            </w:r>
            <w:hyperlink w:history="true" r:id="R164a644703c048b5">
              <w:r>
                <w:rPr>
                  <w:rStyle w:val="Hyperlink"/>
                </w:rPr>
                <w:t xml:space="preserve">National Bowel Cancer Screening Program: PI 02-Screening positivity rate</w:t>
              </w:r>
            </w:hyperlink>
          </w:p>
          <w:p>
            <w:pPr>
              <w:pStyle w:val="registration-status"/>
              <w:spacing w:before="0" w:after="0"/>
            </w:pPr>
            <w:hyperlink w:history="true" r:id="Ra6406495359840c9">
              <w:r>
                <w:rPr>
                  <w:rStyle w:val="Hyperlink"/>
                  <w:color w:val="244061"/>
                </w:rPr>
                <w:t xml:space="preserve">Health!</w:t>
              </w:r>
            </w:hyperlink>
            <w:r>
              <w:rPr>
                <w:rStyle w:val="row-content"/>
                <w:color w:val="244061"/>
              </w:rPr>
              <w:t xml:space="preserve">, Standard 06/09/2018</w:t>
            </w:r>
          </w:p>
          <w:p>
            <w:r>
              <w:br/>
            </w:r>
            <w:hyperlink w:history="true" r:id="R3141b72a6118463e">
              <w:r>
                <w:rPr>
                  <w:rStyle w:val="Hyperlink"/>
                </w:rPr>
                <w:t xml:space="preserve">National Bowel Cancer Screening Program: PI 03-Diagnostic assessment rate</w:t>
              </w:r>
            </w:hyperlink>
          </w:p>
          <w:p>
            <w:pPr>
              <w:pStyle w:val="registration-status"/>
              <w:spacing w:before="0" w:after="0"/>
            </w:pPr>
            <w:hyperlink w:history="true" r:id="R318bb4dbfe89487f">
              <w:r>
                <w:rPr>
                  <w:rStyle w:val="Hyperlink"/>
                  <w:color w:val="244061"/>
                </w:rPr>
                <w:t xml:space="preserve">Health!</w:t>
              </w:r>
            </w:hyperlink>
            <w:r>
              <w:rPr>
                <w:rStyle w:val="row-content"/>
                <w:color w:val="244061"/>
              </w:rPr>
              <w:t xml:space="preserve">, Superseded 06/09/2018</w:t>
            </w:r>
          </w:p>
          <w:p>
            <w:r>
              <w:br/>
            </w:r>
            <w:hyperlink w:history="true" r:id="Rba3a51de571e4770">
              <w:r>
                <w:rPr>
                  <w:rStyle w:val="Hyperlink"/>
                </w:rPr>
                <w:t xml:space="preserve">National Bowel Cancer Screening Program: PI 03-Diagnostic assessment rate</w:t>
              </w:r>
            </w:hyperlink>
          </w:p>
          <w:p>
            <w:pPr>
              <w:pStyle w:val="registration-status"/>
              <w:spacing w:before="0" w:after="0"/>
            </w:pPr>
            <w:hyperlink w:history="true" r:id="Rd51960f1c5154ea1">
              <w:r>
                <w:rPr>
                  <w:rStyle w:val="Hyperlink"/>
                  <w:color w:val="244061"/>
                </w:rPr>
                <w:t xml:space="preserve">Health!</w:t>
              </w:r>
            </w:hyperlink>
            <w:r>
              <w:rPr>
                <w:rStyle w:val="row-content"/>
                <w:color w:val="244061"/>
              </w:rPr>
              <w:t xml:space="preserve">, Standard 06/09/2018</w:t>
            </w:r>
          </w:p>
          <w:p>
            <w:r>
              <w:br/>
            </w:r>
            <w:hyperlink w:history="true" r:id="Rdd815929c95b44e2">
              <w:r>
                <w:rPr>
                  <w:rStyle w:val="Hyperlink"/>
                </w:rPr>
                <w:t xml:space="preserve">National Bowel Cancer Screening Program: PI 05a-Adenoma detection rate</w:t>
              </w:r>
            </w:hyperlink>
          </w:p>
          <w:p>
            <w:pPr>
              <w:pStyle w:val="registration-status"/>
              <w:spacing w:before="0" w:after="0"/>
            </w:pPr>
            <w:hyperlink w:history="true" r:id="R1f9ea16ad285477b">
              <w:r>
                <w:rPr>
                  <w:rStyle w:val="Hyperlink"/>
                  <w:color w:val="244061"/>
                </w:rPr>
                <w:t xml:space="preserve">Health!</w:t>
              </w:r>
            </w:hyperlink>
            <w:r>
              <w:rPr>
                <w:rStyle w:val="row-content"/>
                <w:color w:val="244061"/>
              </w:rPr>
              <w:t xml:space="preserve">, Standard 06/09/2018</w:t>
            </w:r>
          </w:p>
          <w:p>
            <w:r>
              <w:br/>
            </w:r>
            <w:hyperlink w:history="true" r:id="R99c2350b59c743b5">
              <w:r>
                <w:rPr>
                  <w:rStyle w:val="Hyperlink"/>
                </w:rPr>
                <w:t xml:space="preserve">National Bowel Cancer Screening Program: PI 05a-Adenoma detection rate</w:t>
              </w:r>
            </w:hyperlink>
          </w:p>
          <w:p>
            <w:pPr>
              <w:pStyle w:val="registration-status"/>
              <w:spacing w:before="0" w:after="0"/>
            </w:pPr>
            <w:hyperlink w:history="true" r:id="Re372887055a94a1d">
              <w:r>
                <w:rPr>
                  <w:rStyle w:val="Hyperlink"/>
                  <w:color w:val="244061"/>
                </w:rPr>
                <w:t xml:space="preserve">Health!</w:t>
              </w:r>
            </w:hyperlink>
            <w:r>
              <w:rPr>
                <w:rStyle w:val="row-content"/>
                <w:color w:val="244061"/>
              </w:rPr>
              <w:t xml:space="preserve">, Superseded 06/09/2018</w:t>
            </w:r>
          </w:p>
          <w:p>
            <w:r>
              <w:br/>
            </w:r>
            <w:hyperlink w:history="true" r:id="Rb58fb792e8a74eba">
              <w:r>
                <w:rPr>
                  <w:rStyle w:val="Hyperlink"/>
                </w:rPr>
                <w:t xml:space="preserve">National Bowel Cancer Screening Program: PI 05b-Positive predictive value of diagnostic assessment for detecting adenoma</w:t>
              </w:r>
            </w:hyperlink>
          </w:p>
          <w:p>
            <w:pPr>
              <w:pStyle w:val="registration-status"/>
              <w:spacing w:before="0" w:after="0"/>
            </w:pPr>
            <w:hyperlink w:history="true" r:id="R16ba73293a724200">
              <w:r>
                <w:rPr>
                  <w:rStyle w:val="Hyperlink"/>
                  <w:color w:val="244061"/>
                </w:rPr>
                <w:t xml:space="preserve">Health!</w:t>
              </w:r>
            </w:hyperlink>
            <w:r>
              <w:rPr>
                <w:rStyle w:val="row-content"/>
                <w:color w:val="244061"/>
              </w:rPr>
              <w:t xml:space="preserve">, Superseded 06/09/2018</w:t>
            </w:r>
          </w:p>
          <w:p>
            <w:r>
              <w:br/>
            </w:r>
            <w:hyperlink w:history="true" r:id="R2e184bb36b1a4482">
              <w:r>
                <w:rPr>
                  <w:rStyle w:val="Hyperlink"/>
                </w:rPr>
                <w:t xml:space="preserve">National Bowel Cancer Screening Program: PI 05b-Positive predictive value of diagnostic assessment for detecting adenoma</w:t>
              </w:r>
            </w:hyperlink>
          </w:p>
          <w:p>
            <w:pPr>
              <w:pStyle w:val="registration-status"/>
              <w:spacing w:before="0" w:after="0"/>
            </w:pPr>
            <w:hyperlink w:history="true" r:id="R63b210dee06d4137">
              <w:r>
                <w:rPr>
                  <w:rStyle w:val="Hyperlink"/>
                  <w:color w:val="244061"/>
                </w:rPr>
                <w:t xml:space="preserve">Health!</w:t>
              </w:r>
            </w:hyperlink>
            <w:r>
              <w:rPr>
                <w:rStyle w:val="row-content"/>
                <w:color w:val="244061"/>
              </w:rPr>
              <w:t xml:space="preserve">, Standard 06/09/2018</w:t>
            </w:r>
          </w:p>
          <w:p>
            <w:r>
              <w:br/>
            </w:r>
            <w:hyperlink w:history="true" r:id="R381fc1c9653f4f02">
              <w:r>
                <w:rPr>
                  <w:rStyle w:val="Hyperlink"/>
                </w:rPr>
                <w:t xml:space="preserve">National Bowel Cancer Screening Program: PI 06a-Colorectal cancer detection rate</w:t>
              </w:r>
            </w:hyperlink>
          </w:p>
          <w:p>
            <w:pPr>
              <w:pStyle w:val="registration-status"/>
              <w:spacing w:before="0" w:after="0"/>
            </w:pPr>
            <w:hyperlink w:history="true" r:id="R18c8ea957011494d">
              <w:r>
                <w:rPr>
                  <w:rStyle w:val="Hyperlink"/>
                  <w:color w:val="244061"/>
                </w:rPr>
                <w:t xml:space="preserve">Health!</w:t>
              </w:r>
            </w:hyperlink>
            <w:r>
              <w:rPr>
                <w:rStyle w:val="row-content"/>
                <w:color w:val="244061"/>
              </w:rPr>
              <w:t xml:space="preserve">, Standard 06/09/2018</w:t>
            </w:r>
          </w:p>
          <w:p>
            <w:r>
              <w:br/>
            </w:r>
            <w:hyperlink w:history="true" r:id="R3a664ef5c8bf4b3f">
              <w:r>
                <w:rPr>
                  <w:rStyle w:val="Hyperlink"/>
                </w:rPr>
                <w:t xml:space="preserve">National Bowel Cancer Screening Program: PI 06a-Colorectal cancer detection rate</w:t>
              </w:r>
            </w:hyperlink>
          </w:p>
          <w:p>
            <w:pPr>
              <w:pStyle w:val="registration-status"/>
              <w:spacing w:before="0" w:after="0"/>
            </w:pPr>
            <w:hyperlink w:history="true" r:id="R5364c47cb7224e87">
              <w:r>
                <w:rPr>
                  <w:rStyle w:val="Hyperlink"/>
                  <w:color w:val="244061"/>
                </w:rPr>
                <w:t xml:space="preserve">Health!</w:t>
              </w:r>
            </w:hyperlink>
            <w:r>
              <w:rPr>
                <w:rStyle w:val="row-content"/>
                <w:color w:val="244061"/>
              </w:rPr>
              <w:t xml:space="preserve">, Superseded 06/09/2018</w:t>
            </w:r>
          </w:p>
          <w:p>
            <w:r>
              <w:br/>
            </w:r>
            <w:hyperlink w:history="true" r:id="R6768f01afb0c4ad0">
              <w:r>
                <w:rPr>
                  <w:rStyle w:val="Hyperlink"/>
                </w:rPr>
                <w:t xml:space="preserve">National Bowel Cancer Screening Program: PI 06b-Positive predictive value of diagnostic assessment for detecting colorectal cancer</w:t>
              </w:r>
            </w:hyperlink>
          </w:p>
          <w:p>
            <w:pPr>
              <w:pStyle w:val="registration-status"/>
              <w:spacing w:before="0" w:after="0"/>
            </w:pPr>
            <w:hyperlink w:history="true" r:id="R43db79df34db4bd8">
              <w:r>
                <w:rPr>
                  <w:rStyle w:val="Hyperlink"/>
                  <w:color w:val="244061"/>
                </w:rPr>
                <w:t xml:space="preserve">Health!</w:t>
              </w:r>
            </w:hyperlink>
            <w:r>
              <w:rPr>
                <w:rStyle w:val="row-content"/>
                <w:color w:val="244061"/>
              </w:rPr>
              <w:t xml:space="preserve">, Superseded 06/09/2018</w:t>
            </w:r>
          </w:p>
          <w:p>
            <w:r>
              <w:br/>
            </w:r>
            <w:hyperlink w:history="true" r:id="R01e054af3337432c">
              <w:r>
                <w:rPr>
                  <w:rStyle w:val="Hyperlink"/>
                </w:rPr>
                <w:t xml:space="preserve">National Bowel Cancer Screening Program: PI 06b-Positive predictive value of diagnostic assessment for detecting colorectal cancer</w:t>
              </w:r>
            </w:hyperlink>
          </w:p>
          <w:p>
            <w:pPr>
              <w:pStyle w:val="registration-status"/>
              <w:spacing w:before="0" w:after="0"/>
            </w:pPr>
            <w:hyperlink w:history="true" r:id="R704162bf0dd644d3">
              <w:r>
                <w:rPr>
                  <w:rStyle w:val="Hyperlink"/>
                  <w:color w:val="244061"/>
                </w:rPr>
                <w:t xml:space="preserve">Health!</w:t>
              </w:r>
            </w:hyperlink>
            <w:r>
              <w:rPr>
                <w:rStyle w:val="row-content"/>
                <w:color w:val="244061"/>
              </w:rPr>
              <w:t xml:space="preserve">, Standard 06/09/2018</w:t>
            </w:r>
          </w:p>
          <w:p>
            <w:r>
              <w:br/>
            </w:r>
            <w:hyperlink w:history="true" r:id="R3e30f8844d0d452a">
              <w:r>
                <w:rPr>
                  <w:rStyle w:val="Hyperlink"/>
                </w:rPr>
                <w:t xml:space="preserve">National Bowel Cancer Screening Program: PI 07-Interval cancer rate</w:t>
              </w:r>
            </w:hyperlink>
          </w:p>
          <w:p>
            <w:pPr>
              <w:pStyle w:val="registration-status"/>
              <w:spacing w:before="0" w:after="0"/>
            </w:pPr>
            <w:hyperlink w:history="true" r:id="R17362b710b8740c0">
              <w:r>
                <w:rPr>
                  <w:rStyle w:val="Hyperlink"/>
                  <w:color w:val="244061"/>
                </w:rPr>
                <w:t xml:space="preserve">Health!</w:t>
              </w:r>
            </w:hyperlink>
            <w:r>
              <w:rPr>
                <w:rStyle w:val="row-content"/>
                <w:color w:val="244061"/>
              </w:rPr>
              <w:t xml:space="preserve">, Standard 06/09/2018</w:t>
            </w:r>
          </w:p>
          <w:p>
            <w:r>
              <w:br/>
            </w:r>
            <w:hyperlink w:history="true" r:id="R45302e19474943a6">
              <w:r>
                <w:rPr>
                  <w:rStyle w:val="Hyperlink"/>
                </w:rPr>
                <w:t xml:space="preserve">National Bowel Cancer Screening Program: PI 07-Interval cancer rate</w:t>
              </w:r>
            </w:hyperlink>
          </w:p>
          <w:p>
            <w:pPr>
              <w:pStyle w:val="registration-status"/>
              <w:spacing w:before="0" w:after="0"/>
            </w:pPr>
            <w:hyperlink w:history="true" r:id="R8bd759bf11dc4991">
              <w:r>
                <w:rPr>
                  <w:rStyle w:val="Hyperlink"/>
                  <w:color w:val="244061"/>
                </w:rPr>
                <w:t xml:space="preserve">Health!</w:t>
              </w:r>
            </w:hyperlink>
            <w:r>
              <w:rPr>
                <w:rStyle w:val="row-content"/>
                <w:color w:val="244061"/>
              </w:rPr>
              <w:t xml:space="preserve">, Superseded 06/09/2018</w:t>
            </w:r>
          </w:p>
          <w:p>
            <w:r>
              <w:br/>
            </w:r>
            <w:hyperlink w:history="true" r:id="Rb3bdb26da7864825">
              <w:r>
                <w:rPr>
                  <w:rStyle w:val="Hyperlink"/>
                </w:rPr>
                <w:t xml:space="preserve">National Bowel Cancer Screening Program: PI 08-Cancer clinico-pathological stage distribution</w:t>
              </w:r>
            </w:hyperlink>
          </w:p>
          <w:p>
            <w:pPr>
              <w:pStyle w:val="registration-status"/>
              <w:spacing w:before="0" w:after="0"/>
            </w:pPr>
            <w:hyperlink w:history="true" r:id="Rbc505d06e6e54b99">
              <w:r>
                <w:rPr>
                  <w:rStyle w:val="Hyperlink"/>
                  <w:color w:val="244061"/>
                </w:rPr>
                <w:t xml:space="preserve">Health!</w:t>
              </w:r>
            </w:hyperlink>
            <w:r>
              <w:rPr>
                <w:rStyle w:val="row-content"/>
                <w:color w:val="244061"/>
              </w:rPr>
              <w:t xml:space="preserve">, Superseded 06/09/2018</w:t>
            </w:r>
          </w:p>
          <w:p>
            <w:r>
              <w:br/>
            </w:r>
            <w:hyperlink w:history="true" r:id="Rbe4d0efbc8ef491c">
              <w:r>
                <w:rPr>
                  <w:rStyle w:val="Hyperlink"/>
                </w:rPr>
                <w:t xml:space="preserve">National Bowel Cancer Screening Program: PI 08-Cancer clinico-pathological stage distribution</w:t>
              </w:r>
            </w:hyperlink>
          </w:p>
          <w:p>
            <w:pPr>
              <w:pStyle w:val="registration-status"/>
              <w:spacing w:before="0" w:after="0"/>
            </w:pPr>
            <w:hyperlink w:history="true" r:id="Rb21983a3bfe4402c">
              <w:r>
                <w:rPr>
                  <w:rStyle w:val="Hyperlink"/>
                  <w:color w:val="244061"/>
                </w:rPr>
                <w:t xml:space="preserve">Health!</w:t>
              </w:r>
            </w:hyperlink>
            <w:r>
              <w:rPr>
                <w:rStyle w:val="row-content"/>
                <w:color w:val="244061"/>
              </w:rPr>
              <w:t xml:space="preserve">, Standard 06/09/2018</w:t>
            </w:r>
          </w:p>
          <w:p>
            <w:r>
              <w:br/>
            </w:r>
            <w:hyperlink w:history="true" r:id="Rfad2026d79ea4436">
              <w:r>
                <w:rPr>
                  <w:rStyle w:val="Hyperlink"/>
                </w:rPr>
                <w:t xml:space="preserve">National Bowel Cancer Screening Program: PI 09-Adverse events (hospital admission rate)</w:t>
              </w:r>
            </w:hyperlink>
          </w:p>
          <w:p>
            <w:pPr>
              <w:pStyle w:val="registration-status"/>
              <w:spacing w:before="0" w:after="0"/>
            </w:pPr>
            <w:hyperlink w:history="true" r:id="Rd7fe8921fa18477f">
              <w:r>
                <w:rPr>
                  <w:rStyle w:val="Hyperlink"/>
                  <w:color w:val="244061"/>
                </w:rPr>
                <w:t xml:space="preserve">Health!</w:t>
              </w:r>
            </w:hyperlink>
            <w:r>
              <w:rPr>
                <w:rStyle w:val="row-content"/>
                <w:color w:val="244061"/>
              </w:rPr>
              <w:t xml:space="preserve">, Standard 06/09/2018</w:t>
            </w:r>
          </w:p>
          <w:p>
            <w:r>
              <w:br/>
            </w:r>
            <w:hyperlink w:history="true" r:id="Rde5103a0e9374ade">
              <w:r>
                <w:rPr>
                  <w:rStyle w:val="Hyperlink"/>
                </w:rPr>
                <w:t xml:space="preserve">National Bowel Cancer Screening Program: PI 09-Adverse events (hospital admission rate)</w:t>
              </w:r>
            </w:hyperlink>
          </w:p>
          <w:p>
            <w:pPr>
              <w:pStyle w:val="registration-status"/>
              <w:spacing w:before="0" w:after="0"/>
            </w:pPr>
            <w:hyperlink w:history="true" r:id="R8918b6414ce14b54">
              <w:r>
                <w:rPr>
                  <w:rStyle w:val="Hyperlink"/>
                  <w:color w:val="244061"/>
                </w:rPr>
                <w:t xml:space="preserve">Health!</w:t>
              </w:r>
            </w:hyperlink>
            <w:r>
              <w:rPr>
                <w:rStyle w:val="row-content"/>
                <w:color w:val="244061"/>
              </w:rPr>
              <w:t xml:space="preserve">, Superseded 06/09/2018</w:t>
            </w:r>
          </w:p>
          <w:p>
            <w:r>
              <w:br/>
            </w:r>
            <w:r>
              <w:rPr>
                <w:rStyle w:val="row-content"/>
                <w:b/>
              </w:rPr>
              <w:t xml:space="preserve">Used as Denominator</w:t>
            </w:r>
            <w:r>
              <w:br/>
            </w:r>
            <w:hyperlink w:history="true" r:id="R30502cd0e06846d9">
              <w:r>
                <w:rPr>
                  <w:rStyle w:val="Hyperlink"/>
                </w:rPr>
                <w:t xml:space="preserve">Australian Health Performance Framework: PI 2.1.3a–Cancer screening rates, National Bowel Cancer Screening Program participation rate, 2019</w:t>
              </w:r>
            </w:hyperlink>
          </w:p>
          <w:p>
            <w:pPr>
              <w:pStyle w:val="registration-status"/>
              <w:spacing w:before="0" w:after="0"/>
            </w:pPr>
            <w:hyperlink w:history="true" r:id="Rb095f491ec2940d4">
              <w:r>
                <w:rPr>
                  <w:rStyle w:val="Hyperlink"/>
                  <w:color w:val="244061"/>
                </w:rPr>
                <w:t xml:space="preserve">Health!</w:t>
              </w:r>
            </w:hyperlink>
            <w:r>
              <w:rPr>
                <w:rStyle w:val="row-content"/>
                <w:color w:val="244061"/>
              </w:rPr>
              <w:t xml:space="preserve">, Standard 09/04/2020</w:t>
            </w:r>
          </w:p>
          <w:p>
            <w:r>
              <w:br/>
            </w:r>
            <w:hyperlink w:history="true" r:id="R75670f684af54170">
              <w:r>
                <w:rPr>
                  <w:rStyle w:val="Hyperlink"/>
                </w:rPr>
                <w:t xml:space="preserve">Australian Health Performance Framework: PI 2.1.3a–Cancer screening rates, National Bowel Cancer Screening Program participation rate, 2020</w:t>
              </w:r>
            </w:hyperlink>
          </w:p>
          <w:p>
            <w:pPr>
              <w:pStyle w:val="registration-status"/>
              <w:spacing w:before="0" w:after="0"/>
            </w:pPr>
            <w:hyperlink w:history="true" r:id="R4e086b824ce343fe">
              <w:r>
                <w:rPr>
                  <w:rStyle w:val="Hyperlink"/>
                  <w:color w:val="244061"/>
                </w:rPr>
                <w:t xml:space="preserve">Health!</w:t>
              </w:r>
            </w:hyperlink>
            <w:r>
              <w:rPr>
                <w:rStyle w:val="row-content"/>
                <w:color w:val="244061"/>
              </w:rPr>
              <w:t xml:space="preserve">, Standard 13/10/2021</w:t>
            </w:r>
          </w:p>
          <w:p>
            <w:r>
              <w:br/>
            </w:r>
            <w:hyperlink w:history="true" r:id="R7684893e89eb48a4">
              <w:r>
                <w:rPr>
                  <w:rStyle w:val="Hyperlink"/>
                </w:rPr>
                <w:t xml:space="preserve">National Bowel Cancer Screening Program: PI 01-Participation rate</w:t>
              </w:r>
            </w:hyperlink>
          </w:p>
          <w:p>
            <w:pPr>
              <w:pStyle w:val="registration-status"/>
              <w:spacing w:before="0" w:after="0"/>
            </w:pPr>
            <w:hyperlink w:history="true" r:id="R44cafca19b7747a4">
              <w:r>
                <w:rPr>
                  <w:rStyle w:val="Hyperlink"/>
                  <w:color w:val="244061"/>
                </w:rPr>
                <w:t xml:space="preserve">Health!</w:t>
              </w:r>
            </w:hyperlink>
            <w:r>
              <w:rPr>
                <w:rStyle w:val="row-content"/>
                <w:color w:val="244061"/>
              </w:rPr>
              <w:t xml:space="preserve">, Superseded 06/09/2018</w:t>
            </w:r>
          </w:p>
          <w:p>
            <w:r>
              <w:br/>
            </w:r>
            <w:hyperlink w:history="true" r:id="R399bbe3b2cac4893">
              <w:r>
                <w:rPr>
                  <w:rStyle w:val="Hyperlink"/>
                </w:rPr>
                <w:t xml:space="preserve">National Bowel Cancer Screening Program: PI 01-Participation rate</w:t>
              </w:r>
            </w:hyperlink>
          </w:p>
          <w:p>
            <w:pPr>
              <w:pStyle w:val="registration-status"/>
              <w:spacing w:before="0" w:after="0"/>
            </w:pPr>
            <w:hyperlink w:history="true" r:id="R734dc599ec4a48a1">
              <w:r>
                <w:rPr>
                  <w:rStyle w:val="Hyperlink"/>
                  <w:color w:val="244061"/>
                </w:rPr>
                <w:t xml:space="preserve">Health!</w:t>
              </w:r>
            </w:hyperlink>
            <w:r>
              <w:rPr>
                <w:rStyle w:val="row-content"/>
                <w:color w:val="244061"/>
              </w:rPr>
              <w:t xml:space="preserve">, Standard 06/09/2018</w:t>
            </w:r>
          </w:p>
          <w:p>
            <w:r>
              <w:br/>
            </w:r>
            <w:hyperlink w:history="true" r:id="Rd8f909ae95204ffa">
              <w:r>
                <w:rPr>
                  <w:rStyle w:val="Hyperlink"/>
                </w:rPr>
                <w:t xml:space="preserve">National Bowel Cancer Screening Program: PI 02-Screening positivity rate</w:t>
              </w:r>
            </w:hyperlink>
          </w:p>
          <w:p>
            <w:pPr>
              <w:pStyle w:val="registration-status"/>
              <w:spacing w:before="0" w:after="0"/>
            </w:pPr>
            <w:hyperlink w:history="true" r:id="R0bd8828026cb4979">
              <w:r>
                <w:rPr>
                  <w:rStyle w:val="Hyperlink"/>
                  <w:color w:val="244061"/>
                </w:rPr>
                <w:t xml:space="preserve">Health!</w:t>
              </w:r>
            </w:hyperlink>
            <w:r>
              <w:rPr>
                <w:rStyle w:val="row-content"/>
                <w:color w:val="244061"/>
              </w:rPr>
              <w:t xml:space="preserve">, Superseded 06/09/2018</w:t>
            </w:r>
          </w:p>
          <w:p>
            <w:r>
              <w:br/>
            </w:r>
            <w:hyperlink w:history="true" r:id="R228d4da01f7c44d2">
              <w:r>
                <w:rPr>
                  <w:rStyle w:val="Hyperlink"/>
                </w:rPr>
                <w:t xml:space="preserve">National Bowel Cancer Screening Program: PI 02-Screening positivity rate</w:t>
              </w:r>
            </w:hyperlink>
          </w:p>
          <w:p>
            <w:pPr>
              <w:pStyle w:val="registration-status"/>
              <w:spacing w:before="0" w:after="0"/>
            </w:pPr>
            <w:hyperlink w:history="true" r:id="R7fd94eef6ede4d2f">
              <w:r>
                <w:rPr>
                  <w:rStyle w:val="Hyperlink"/>
                  <w:color w:val="244061"/>
                </w:rPr>
                <w:t xml:space="preserve">Health!</w:t>
              </w:r>
            </w:hyperlink>
            <w:r>
              <w:rPr>
                <w:rStyle w:val="row-content"/>
                <w:color w:val="244061"/>
              </w:rPr>
              <w:t xml:space="preserve">, Standard 06/09/2018</w:t>
            </w:r>
          </w:p>
          <w:p>
            <w:r>
              <w:br/>
            </w:r>
            <w:hyperlink w:history="true" r:id="R39d213b97cd84b88">
              <w:r>
                <w:rPr>
                  <w:rStyle w:val="Hyperlink"/>
                </w:rPr>
                <w:t xml:space="preserve">National Bowel Cancer Screening Program: PI 03-Diagnostic assessment rate</w:t>
              </w:r>
            </w:hyperlink>
          </w:p>
          <w:p>
            <w:pPr>
              <w:pStyle w:val="registration-status"/>
              <w:spacing w:before="0" w:after="0"/>
            </w:pPr>
            <w:hyperlink w:history="true" r:id="Rc5592f9b84de4c1c">
              <w:r>
                <w:rPr>
                  <w:rStyle w:val="Hyperlink"/>
                  <w:color w:val="244061"/>
                </w:rPr>
                <w:t xml:space="preserve">Health!</w:t>
              </w:r>
            </w:hyperlink>
            <w:r>
              <w:rPr>
                <w:rStyle w:val="row-content"/>
                <w:color w:val="244061"/>
              </w:rPr>
              <w:t xml:space="preserve">, Superseded 06/09/2018</w:t>
            </w:r>
          </w:p>
          <w:p>
            <w:r>
              <w:br/>
            </w:r>
            <w:hyperlink w:history="true" r:id="Rea8ab697f0be4ab2">
              <w:r>
                <w:rPr>
                  <w:rStyle w:val="Hyperlink"/>
                </w:rPr>
                <w:t xml:space="preserve">National Bowel Cancer Screening Program: PI 03-Diagnostic assessment rate</w:t>
              </w:r>
            </w:hyperlink>
          </w:p>
          <w:p>
            <w:pPr>
              <w:pStyle w:val="registration-status"/>
              <w:spacing w:before="0" w:after="0"/>
            </w:pPr>
            <w:hyperlink w:history="true" r:id="R5ef48cdcfeac4b98">
              <w:r>
                <w:rPr>
                  <w:rStyle w:val="Hyperlink"/>
                  <w:color w:val="244061"/>
                </w:rPr>
                <w:t xml:space="preserve">Health!</w:t>
              </w:r>
            </w:hyperlink>
            <w:r>
              <w:rPr>
                <w:rStyle w:val="row-content"/>
                <w:color w:val="244061"/>
              </w:rPr>
              <w:t xml:space="preserve">, Standard 06/09/2018</w:t>
            </w:r>
          </w:p>
          <w:p>
            <w:r>
              <w:br/>
            </w:r>
            <w:hyperlink w:history="true" r:id="R6899c6bf08c34fa3">
              <w:r>
                <w:rPr>
                  <w:rStyle w:val="Hyperlink"/>
                </w:rPr>
                <w:t xml:space="preserve">National Bowel Cancer Screening Program: PI 05a-Adenoma detection rate</w:t>
              </w:r>
            </w:hyperlink>
          </w:p>
          <w:p>
            <w:pPr>
              <w:pStyle w:val="registration-status"/>
              <w:spacing w:before="0" w:after="0"/>
            </w:pPr>
            <w:hyperlink w:history="true" r:id="R1112532b5d33403b">
              <w:r>
                <w:rPr>
                  <w:rStyle w:val="Hyperlink"/>
                  <w:color w:val="244061"/>
                </w:rPr>
                <w:t xml:space="preserve">Health!</w:t>
              </w:r>
            </w:hyperlink>
            <w:r>
              <w:rPr>
                <w:rStyle w:val="row-content"/>
                <w:color w:val="244061"/>
              </w:rPr>
              <w:t xml:space="preserve">, Standard 06/09/2018</w:t>
            </w:r>
          </w:p>
          <w:p>
            <w:r>
              <w:br/>
            </w:r>
            <w:hyperlink w:history="true" r:id="Rd9d0d1637d504c0c">
              <w:r>
                <w:rPr>
                  <w:rStyle w:val="Hyperlink"/>
                </w:rPr>
                <w:t xml:space="preserve">National Bowel Cancer Screening Program: PI 05a-Adenoma detection rate</w:t>
              </w:r>
            </w:hyperlink>
          </w:p>
          <w:p>
            <w:pPr>
              <w:pStyle w:val="registration-status"/>
              <w:spacing w:before="0" w:after="0"/>
            </w:pPr>
            <w:hyperlink w:history="true" r:id="Reef8cfaf148c464a">
              <w:r>
                <w:rPr>
                  <w:rStyle w:val="Hyperlink"/>
                  <w:color w:val="244061"/>
                </w:rPr>
                <w:t xml:space="preserve">Health!</w:t>
              </w:r>
            </w:hyperlink>
            <w:r>
              <w:rPr>
                <w:rStyle w:val="row-content"/>
                <w:color w:val="244061"/>
              </w:rPr>
              <w:t xml:space="preserve">, Superseded 06/09/2018</w:t>
            </w:r>
          </w:p>
          <w:p>
            <w:r>
              <w:br/>
            </w:r>
            <w:hyperlink w:history="true" r:id="R1f7c6be5c1494bd3">
              <w:r>
                <w:rPr>
                  <w:rStyle w:val="Hyperlink"/>
                </w:rPr>
                <w:t xml:space="preserve">National Bowel Cancer Screening Program: PI 05b-Positive predictive value of diagnostic assessment for detecting adenoma</w:t>
              </w:r>
            </w:hyperlink>
          </w:p>
          <w:p>
            <w:pPr>
              <w:pStyle w:val="registration-status"/>
              <w:spacing w:before="0" w:after="0"/>
            </w:pPr>
            <w:hyperlink w:history="true" r:id="Rb3d870e1a0224fdd">
              <w:r>
                <w:rPr>
                  <w:rStyle w:val="Hyperlink"/>
                  <w:color w:val="244061"/>
                </w:rPr>
                <w:t xml:space="preserve">Health!</w:t>
              </w:r>
            </w:hyperlink>
            <w:r>
              <w:rPr>
                <w:rStyle w:val="row-content"/>
                <w:color w:val="244061"/>
              </w:rPr>
              <w:t xml:space="preserve">, Standard 06/09/2018</w:t>
            </w:r>
          </w:p>
          <w:p>
            <w:r>
              <w:br/>
            </w:r>
            <w:hyperlink w:history="true" r:id="R5799f756a1f04c02">
              <w:r>
                <w:rPr>
                  <w:rStyle w:val="Hyperlink"/>
                </w:rPr>
                <w:t xml:space="preserve">National Bowel Cancer Screening Program: PI 05b-Positive predictive value of diagnostic assessment for detecting adenoma</w:t>
              </w:r>
            </w:hyperlink>
          </w:p>
          <w:p>
            <w:pPr>
              <w:pStyle w:val="registration-status"/>
              <w:spacing w:before="0" w:after="0"/>
            </w:pPr>
            <w:hyperlink w:history="true" r:id="Ra8fc155586a64c15">
              <w:r>
                <w:rPr>
                  <w:rStyle w:val="Hyperlink"/>
                  <w:color w:val="244061"/>
                </w:rPr>
                <w:t xml:space="preserve">Health!</w:t>
              </w:r>
            </w:hyperlink>
            <w:r>
              <w:rPr>
                <w:rStyle w:val="row-content"/>
                <w:color w:val="244061"/>
              </w:rPr>
              <w:t xml:space="preserve">, Superseded 06/09/2018</w:t>
            </w:r>
          </w:p>
          <w:p>
            <w:r>
              <w:br/>
            </w:r>
            <w:hyperlink w:history="true" r:id="R6248affb7cae43bb">
              <w:r>
                <w:rPr>
                  <w:rStyle w:val="Hyperlink"/>
                </w:rPr>
                <w:t xml:space="preserve">National Bowel Cancer Screening Program: PI 06a-Colorectal cancer detection rate</w:t>
              </w:r>
            </w:hyperlink>
          </w:p>
          <w:p>
            <w:pPr>
              <w:pStyle w:val="registration-status"/>
              <w:spacing w:before="0" w:after="0"/>
            </w:pPr>
            <w:hyperlink w:history="true" r:id="R135f76182a0e436d">
              <w:r>
                <w:rPr>
                  <w:rStyle w:val="Hyperlink"/>
                  <w:color w:val="244061"/>
                </w:rPr>
                <w:t xml:space="preserve">Health!</w:t>
              </w:r>
            </w:hyperlink>
            <w:r>
              <w:rPr>
                <w:rStyle w:val="row-content"/>
                <w:color w:val="244061"/>
              </w:rPr>
              <w:t xml:space="preserve">, Superseded 06/09/2018</w:t>
            </w:r>
          </w:p>
          <w:p>
            <w:r>
              <w:br/>
            </w:r>
            <w:hyperlink w:history="true" r:id="R261b51d1a8b84b49">
              <w:r>
                <w:rPr>
                  <w:rStyle w:val="Hyperlink"/>
                </w:rPr>
                <w:t xml:space="preserve">National Bowel Cancer Screening Program: PI 06a-Colorectal cancer detection rate</w:t>
              </w:r>
            </w:hyperlink>
          </w:p>
          <w:p>
            <w:pPr>
              <w:pStyle w:val="registration-status"/>
              <w:spacing w:before="0" w:after="0"/>
            </w:pPr>
            <w:hyperlink w:history="true" r:id="R164e8729bfa7450e">
              <w:r>
                <w:rPr>
                  <w:rStyle w:val="Hyperlink"/>
                  <w:color w:val="244061"/>
                </w:rPr>
                <w:t xml:space="preserve">Health!</w:t>
              </w:r>
            </w:hyperlink>
            <w:r>
              <w:rPr>
                <w:rStyle w:val="row-content"/>
                <w:color w:val="244061"/>
              </w:rPr>
              <w:t xml:space="preserve">, Standard 06/09/2018</w:t>
            </w:r>
          </w:p>
          <w:p>
            <w:r>
              <w:br/>
            </w:r>
            <w:hyperlink w:history="true" r:id="R19b6cd4ff56b46eb">
              <w:r>
                <w:rPr>
                  <w:rStyle w:val="Hyperlink"/>
                </w:rPr>
                <w:t xml:space="preserve">National Bowel Cancer Screening Program: PI 06b-Positive predictive value of diagnostic assessment for detecting colorectal cancer</w:t>
              </w:r>
            </w:hyperlink>
          </w:p>
          <w:p>
            <w:pPr>
              <w:pStyle w:val="registration-status"/>
              <w:spacing w:before="0" w:after="0"/>
            </w:pPr>
            <w:hyperlink w:history="true" r:id="R5302b80f80ab4ce5">
              <w:r>
                <w:rPr>
                  <w:rStyle w:val="Hyperlink"/>
                  <w:color w:val="244061"/>
                </w:rPr>
                <w:t xml:space="preserve">Health!</w:t>
              </w:r>
            </w:hyperlink>
            <w:r>
              <w:rPr>
                <w:rStyle w:val="row-content"/>
                <w:color w:val="244061"/>
              </w:rPr>
              <w:t xml:space="preserve">, Standard 06/09/2018</w:t>
            </w:r>
          </w:p>
          <w:p>
            <w:r>
              <w:br/>
            </w:r>
            <w:hyperlink w:history="true" r:id="R1baaa32a32a34f75">
              <w:r>
                <w:rPr>
                  <w:rStyle w:val="Hyperlink"/>
                </w:rPr>
                <w:t xml:space="preserve">National Bowel Cancer Screening Program: PI 06b-Positive predictive value of diagnostic assessment for detecting colorectal cancer</w:t>
              </w:r>
            </w:hyperlink>
          </w:p>
          <w:p>
            <w:pPr>
              <w:pStyle w:val="registration-status"/>
              <w:spacing w:before="0" w:after="0"/>
            </w:pPr>
            <w:hyperlink w:history="true" r:id="R9df35726d3ea46b6">
              <w:r>
                <w:rPr>
                  <w:rStyle w:val="Hyperlink"/>
                  <w:color w:val="244061"/>
                </w:rPr>
                <w:t xml:space="preserve">Health!</w:t>
              </w:r>
            </w:hyperlink>
            <w:r>
              <w:rPr>
                <w:rStyle w:val="row-content"/>
                <w:color w:val="244061"/>
              </w:rPr>
              <w:t xml:space="preserve">, Superseded 06/09/2018</w:t>
            </w:r>
          </w:p>
          <w:p>
            <w:r>
              <w:br/>
            </w:r>
            <w:hyperlink w:history="true" r:id="R3a9fe59077ef410b">
              <w:r>
                <w:rPr>
                  <w:rStyle w:val="Hyperlink"/>
                </w:rPr>
                <w:t xml:space="preserve">National Bowel Cancer Screening Program: PI 07-Interval cancer rate</w:t>
              </w:r>
            </w:hyperlink>
          </w:p>
          <w:p>
            <w:pPr>
              <w:pStyle w:val="registration-status"/>
              <w:spacing w:before="0" w:after="0"/>
            </w:pPr>
            <w:hyperlink w:history="true" r:id="R719e55521bad4bb4">
              <w:r>
                <w:rPr>
                  <w:rStyle w:val="Hyperlink"/>
                  <w:color w:val="244061"/>
                </w:rPr>
                <w:t xml:space="preserve">Health!</w:t>
              </w:r>
            </w:hyperlink>
            <w:r>
              <w:rPr>
                <w:rStyle w:val="row-content"/>
                <w:color w:val="244061"/>
              </w:rPr>
              <w:t xml:space="preserve">, Standard 06/09/2018</w:t>
            </w:r>
          </w:p>
          <w:p>
            <w:r>
              <w:br/>
            </w:r>
            <w:hyperlink w:history="true" r:id="Rf02de8fd5fba470f">
              <w:r>
                <w:rPr>
                  <w:rStyle w:val="Hyperlink"/>
                </w:rPr>
                <w:t xml:space="preserve">National Bowel Cancer Screening Program: PI 07-Interval cancer rate</w:t>
              </w:r>
            </w:hyperlink>
          </w:p>
          <w:p>
            <w:pPr>
              <w:pStyle w:val="registration-status"/>
              <w:spacing w:before="0" w:after="0"/>
            </w:pPr>
            <w:hyperlink w:history="true" r:id="R77132424669c4843">
              <w:r>
                <w:rPr>
                  <w:rStyle w:val="Hyperlink"/>
                  <w:color w:val="244061"/>
                </w:rPr>
                <w:t xml:space="preserve">Health!</w:t>
              </w:r>
            </w:hyperlink>
            <w:r>
              <w:rPr>
                <w:rStyle w:val="row-content"/>
                <w:color w:val="244061"/>
              </w:rPr>
              <w:t xml:space="preserve">, Superseded 06/09/2018</w:t>
            </w:r>
          </w:p>
          <w:p>
            <w:r>
              <w:br/>
            </w:r>
            <w:hyperlink w:history="true" r:id="Rfe61bd8d04d348fd">
              <w:r>
                <w:rPr>
                  <w:rStyle w:val="Hyperlink"/>
                </w:rPr>
                <w:t xml:space="preserve">National Bowel Cancer Screening Program: PI 08-Cancer clinico-pathological stage distribution</w:t>
              </w:r>
            </w:hyperlink>
          </w:p>
          <w:p>
            <w:pPr>
              <w:pStyle w:val="registration-status"/>
              <w:spacing w:before="0" w:after="0"/>
            </w:pPr>
            <w:hyperlink w:history="true" r:id="R9eadf2a6019b4a95">
              <w:r>
                <w:rPr>
                  <w:rStyle w:val="Hyperlink"/>
                  <w:color w:val="244061"/>
                </w:rPr>
                <w:t xml:space="preserve">Health!</w:t>
              </w:r>
            </w:hyperlink>
            <w:r>
              <w:rPr>
                <w:rStyle w:val="row-content"/>
                <w:color w:val="244061"/>
              </w:rPr>
              <w:t xml:space="preserve">, Standard 06/09/2018</w:t>
            </w:r>
          </w:p>
          <w:p>
            <w:r>
              <w:br/>
            </w:r>
            <w:hyperlink w:history="true" r:id="R4190fed22d8e42c6">
              <w:r>
                <w:rPr>
                  <w:rStyle w:val="Hyperlink"/>
                </w:rPr>
                <w:t xml:space="preserve">National Bowel Cancer Screening Program: PI 08-Cancer clinico-pathological stage distribution</w:t>
              </w:r>
            </w:hyperlink>
          </w:p>
          <w:p>
            <w:pPr>
              <w:pStyle w:val="registration-status"/>
              <w:spacing w:before="0" w:after="0"/>
            </w:pPr>
            <w:hyperlink w:history="true" r:id="R7bf38bca8754497c">
              <w:r>
                <w:rPr>
                  <w:rStyle w:val="Hyperlink"/>
                  <w:color w:val="244061"/>
                </w:rPr>
                <w:t xml:space="preserve">Health!</w:t>
              </w:r>
            </w:hyperlink>
            <w:r>
              <w:rPr>
                <w:rStyle w:val="row-content"/>
                <w:color w:val="244061"/>
              </w:rPr>
              <w:t xml:space="preserve">, Superseded 06/09/2018</w:t>
            </w:r>
          </w:p>
          <w:p>
            <w:r>
              <w:br/>
            </w:r>
            <w:hyperlink w:history="true" r:id="R1706d5b433a748f4">
              <w:r>
                <w:rPr>
                  <w:rStyle w:val="Hyperlink"/>
                </w:rPr>
                <w:t xml:space="preserve">National Bowel Cancer Screening Program: PI 09-Adverse events (hospital admission rate)</w:t>
              </w:r>
            </w:hyperlink>
          </w:p>
          <w:p>
            <w:pPr>
              <w:pStyle w:val="registration-status"/>
              <w:spacing w:before="0" w:after="0"/>
            </w:pPr>
            <w:hyperlink w:history="true" r:id="R63bf0455b53e4e12">
              <w:r>
                <w:rPr>
                  <w:rStyle w:val="Hyperlink"/>
                  <w:color w:val="244061"/>
                </w:rPr>
                <w:t xml:space="preserve">Health!</w:t>
              </w:r>
            </w:hyperlink>
            <w:r>
              <w:rPr>
                <w:rStyle w:val="row-content"/>
                <w:color w:val="244061"/>
              </w:rPr>
              <w:t xml:space="preserve">, Superseded 06/09/2018</w:t>
            </w:r>
          </w:p>
          <w:p>
            <w:r>
              <w:br/>
            </w:r>
            <w:hyperlink w:history="true" r:id="R45f662d6244d4449">
              <w:r>
                <w:rPr>
                  <w:rStyle w:val="Hyperlink"/>
                </w:rPr>
                <w:t xml:space="preserve">National Bowel Cancer Screening Program: PI 09-Adverse events (hospital admission rate)</w:t>
              </w:r>
            </w:hyperlink>
          </w:p>
          <w:p>
            <w:pPr>
              <w:pStyle w:val="registration-status"/>
              <w:spacing w:before="0" w:after="0"/>
            </w:pPr>
            <w:hyperlink w:history="true" r:id="Rdd39127e33874f7e">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92e6031e2fb348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529217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c95b3c7ffd4a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e6031e2fb348a3" /><Relationship Type="http://schemas.openxmlformats.org/officeDocument/2006/relationships/header" Target="/word/header1.xml" Id="R6cd3d73964814781" /><Relationship Type="http://schemas.openxmlformats.org/officeDocument/2006/relationships/settings" Target="/word/settings.xml" Id="R1e060eb0894d4927" /><Relationship Type="http://schemas.openxmlformats.org/officeDocument/2006/relationships/styles" Target="/word/styles.xml" Id="R19efbb9eb9ab43ec" /><Relationship Type="http://schemas.openxmlformats.org/officeDocument/2006/relationships/hyperlink" Target="https://meteor-uat.aihw.gov.au/RegistrationAuthority/14" TargetMode="External" Id="R5dbd5b430da14b46" /><Relationship Type="http://schemas.openxmlformats.org/officeDocument/2006/relationships/hyperlink" Target="https://meteor-uat.aihw.gov.au/content/287172" TargetMode="External" Id="R5024d46387464875" /><Relationship Type="http://schemas.openxmlformats.org/officeDocument/2006/relationships/hyperlink" Target="https://meteor-uat.aihw.gov.au/content/522893" TargetMode="External" Id="R03ab6c7323454b93" /><Relationship Type="http://schemas.openxmlformats.org/officeDocument/2006/relationships/hyperlink" Target="https://meteor-uat.aihw.gov.au/content/529201" TargetMode="External" Id="R8d9959f7774746e7" /><Relationship Type="http://schemas.openxmlformats.org/officeDocument/2006/relationships/hyperlink" Target="https://meteor-uat.aihw.gov.au/RegistrationAuthority/14" TargetMode="External" Id="Re53c65a854c74650" /><Relationship Type="http://schemas.openxmlformats.org/officeDocument/2006/relationships/hyperlink" Target="https://meteor-uat.aihw.gov.au/content/694107" TargetMode="External" Id="R34e7fd70be4d47fd" /><Relationship Type="http://schemas.openxmlformats.org/officeDocument/2006/relationships/hyperlink" Target="https://meteor-uat.aihw.gov.au/RegistrationAuthority/14" TargetMode="External" Id="Re85dbf2e7e9a438b" /><Relationship Type="http://schemas.openxmlformats.org/officeDocument/2006/relationships/hyperlink" Target="https://meteor-uat.aihw.gov.au/content/707481" TargetMode="External" Id="Re4d0fa497a7b414e" /><Relationship Type="http://schemas.openxmlformats.org/officeDocument/2006/relationships/hyperlink" Target="https://meteor-uat.aihw.gov.au/RegistrationAuthority/14" TargetMode="External" Id="R28d5bfd6cacd4569" /><Relationship Type="http://schemas.openxmlformats.org/officeDocument/2006/relationships/hyperlink" Target="https://meteor-uat.aihw.gov.au/content/715323" TargetMode="External" Id="R89d1aa9ec8b04eeb" /><Relationship Type="http://schemas.openxmlformats.org/officeDocument/2006/relationships/hyperlink" Target="https://meteor-uat.aihw.gov.au/RegistrationAuthority/14" TargetMode="External" Id="R9c1dfaefd5954a1b" /><Relationship Type="http://schemas.openxmlformats.org/officeDocument/2006/relationships/hyperlink" Target="https://meteor-uat.aihw.gov.au/content/727407" TargetMode="External" Id="R991a8e0815e94c8a" /><Relationship Type="http://schemas.openxmlformats.org/officeDocument/2006/relationships/hyperlink" Target="https://meteor-uat.aihw.gov.au/RegistrationAuthority/14" TargetMode="External" Id="R6f3efc27f85d4dcc" /><Relationship Type="http://schemas.openxmlformats.org/officeDocument/2006/relationships/hyperlink" Target="https://meteor-uat.aihw.gov.au/content/742048" TargetMode="External" Id="R5a310be58aaf4f3f" /><Relationship Type="http://schemas.openxmlformats.org/officeDocument/2006/relationships/hyperlink" Target="https://meteor-uat.aihw.gov.au/RegistrationAuthority/14" TargetMode="External" Id="Rdfa6be5393274cd1" /><Relationship Type="http://schemas.openxmlformats.org/officeDocument/2006/relationships/hyperlink" Target="https://meteor-uat.aihw.gov.au/content/716157" TargetMode="External" Id="R5b5365602d1f4a99" /><Relationship Type="http://schemas.openxmlformats.org/officeDocument/2006/relationships/hyperlink" Target="https://meteor-uat.aihw.gov.au/RegistrationAuthority/14" TargetMode="External" Id="R2753eb893d7e4df8" /><Relationship Type="http://schemas.openxmlformats.org/officeDocument/2006/relationships/hyperlink" Target="https://meteor-uat.aihw.gov.au/content/728327" TargetMode="External" Id="R0c13fd362e524103" /><Relationship Type="http://schemas.openxmlformats.org/officeDocument/2006/relationships/hyperlink" Target="https://meteor-uat.aihw.gov.au/RegistrationAuthority/14" TargetMode="External" Id="Rbc0fdd1a77de4ece" /><Relationship Type="http://schemas.openxmlformats.org/officeDocument/2006/relationships/hyperlink" Target="https://meteor-uat.aihw.gov.au/content/533341" TargetMode="External" Id="R1e924e446c5a4089" /><Relationship Type="http://schemas.openxmlformats.org/officeDocument/2006/relationships/hyperlink" Target="https://meteor-uat.aihw.gov.au/RegistrationAuthority/14" TargetMode="External" Id="R158e2eb47be84cfb" /><Relationship Type="http://schemas.openxmlformats.org/officeDocument/2006/relationships/hyperlink" Target="https://meteor-uat.aihw.gov.au/content/694155" TargetMode="External" Id="Rb8b637bda1ed43f0" /><Relationship Type="http://schemas.openxmlformats.org/officeDocument/2006/relationships/hyperlink" Target="https://meteor-uat.aihw.gov.au/RegistrationAuthority/14" TargetMode="External" Id="R8f17566701ad456b" /><Relationship Type="http://schemas.openxmlformats.org/officeDocument/2006/relationships/hyperlink" Target="https://meteor-uat.aihw.gov.au/content/533358" TargetMode="External" Id="R6640d7b1921b46b0" /><Relationship Type="http://schemas.openxmlformats.org/officeDocument/2006/relationships/hyperlink" Target="https://meteor-uat.aihw.gov.au/RegistrationAuthority/14" TargetMode="External" Id="R0bdfe6b29b394c2b" /><Relationship Type="http://schemas.openxmlformats.org/officeDocument/2006/relationships/hyperlink" Target="https://meteor-uat.aihw.gov.au/content/694158" TargetMode="External" Id="R164a644703c048b5" /><Relationship Type="http://schemas.openxmlformats.org/officeDocument/2006/relationships/hyperlink" Target="https://meteor-uat.aihw.gov.au/RegistrationAuthority/14" TargetMode="External" Id="Ra6406495359840c9" /><Relationship Type="http://schemas.openxmlformats.org/officeDocument/2006/relationships/hyperlink" Target="https://meteor-uat.aihw.gov.au/content/533365" TargetMode="External" Id="R3141b72a6118463e" /><Relationship Type="http://schemas.openxmlformats.org/officeDocument/2006/relationships/hyperlink" Target="https://meteor-uat.aihw.gov.au/RegistrationAuthority/14" TargetMode="External" Id="R318bb4dbfe89487f" /><Relationship Type="http://schemas.openxmlformats.org/officeDocument/2006/relationships/hyperlink" Target="https://meteor-uat.aihw.gov.au/content/694162" TargetMode="External" Id="Rba3a51de571e4770" /><Relationship Type="http://schemas.openxmlformats.org/officeDocument/2006/relationships/hyperlink" Target="https://meteor-uat.aihw.gov.au/RegistrationAuthority/14" TargetMode="External" Id="Rd51960f1c5154ea1" /><Relationship Type="http://schemas.openxmlformats.org/officeDocument/2006/relationships/hyperlink" Target="https://meteor-uat.aihw.gov.au/content/694172" TargetMode="External" Id="Rdd815929c95b44e2" /><Relationship Type="http://schemas.openxmlformats.org/officeDocument/2006/relationships/hyperlink" Target="https://meteor-uat.aihw.gov.au/RegistrationAuthority/14" TargetMode="External" Id="R1f9ea16ad285477b" /><Relationship Type="http://schemas.openxmlformats.org/officeDocument/2006/relationships/hyperlink" Target="https://meteor-uat.aihw.gov.au/content/533371" TargetMode="External" Id="R99c2350b59c743b5" /><Relationship Type="http://schemas.openxmlformats.org/officeDocument/2006/relationships/hyperlink" Target="https://meteor-uat.aihw.gov.au/RegistrationAuthority/14" TargetMode="External" Id="Re372887055a94a1d" /><Relationship Type="http://schemas.openxmlformats.org/officeDocument/2006/relationships/hyperlink" Target="https://meteor-uat.aihw.gov.au/content/533374" TargetMode="External" Id="Rb58fb792e8a74eba" /><Relationship Type="http://schemas.openxmlformats.org/officeDocument/2006/relationships/hyperlink" Target="https://meteor-uat.aihw.gov.au/RegistrationAuthority/14" TargetMode="External" Id="R16ba73293a724200" /><Relationship Type="http://schemas.openxmlformats.org/officeDocument/2006/relationships/hyperlink" Target="https://meteor-uat.aihw.gov.au/content/694174" TargetMode="External" Id="R2e184bb36b1a4482" /><Relationship Type="http://schemas.openxmlformats.org/officeDocument/2006/relationships/hyperlink" Target="https://meteor-uat.aihw.gov.au/RegistrationAuthority/14" TargetMode="External" Id="R63b210dee06d4137" /><Relationship Type="http://schemas.openxmlformats.org/officeDocument/2006/relationships/hyperlink" Target="https://meteor-uat.aihw.gov.au/content/694176" TargetMode="External" Id="R381fc1c9653f4f02" /><Relationship Type="http://schemas.openxmlformats.org/officeDocument/2006/relationships/hyperlink" Target="https://meteor-uat.aihw.gov.au/RegistrationAuthority/14" TargetMode="External" Id="R18c8ea957011494d" /><Relationship Type="http://schemas.openxmlformats.org/officeDocument/2006/relationships/hyperlink" Target="https://meteor-uat.aihw.gov.au/content/533393" TargetMode="External" Id="R3a664ef5c8bf4b3f" /><Relationship Type="http://schemas.openxmlformats.org/officeDocument/2006/relationships/hyperlink" Target="https://meteor-uat.aihw.gov.au/RegistrationAuthority/14" TargetMode="External" Id="R5364c47cb7224e87" /><Relationship Type="http://schemas.openxmlformats.org/officeDocument/2006/relationships/hyperlink" Target="https://meteor-uat.aihw.gov.au/content/533402" TargetMode="External" Id="R6768f01afb0c4ad0" /><Relationship Type="http://schemas.openxmlformats.org/officeDocument/2006/relationships/hyperlink" Target="https://meteor-uat.aihw.gov.au/RegistrationAuthority/14" TargetMode="External" Id="R43db79df34db4bd8" /><Relationship Type="http://schemas.openxmlformats.org/officeDocument/2006/relationships/hyperlink" Target="https://meteor-uat.aihw.gov.au/content/694179" TargetMode="External" Id="R01e054af3337432c" /><Relationship Type="http://schemas.openxmlformats.org/officeDocument/2006/relationships/hyperlink" Target="https://meteor-uat.aihw.gov.au/RegistrationAuthority/14" TargetMode="External" Id="R704162bf0dd644d3" /><Relationship Type="http://schemas.openxmlformats.org/officeDocument/2006/relationships/hyperlink" Target="https://meteor-uat.aihw.gov.au/content/694181" TargetMode="External" Id="R3e30f8844d0d452a" /><Relationship Type="http://schemas.openxmlformats.org/officeDocument/2006/relationships/hyperlink" Target="https://meteor-uat.aihw.gov.au/RegistrationAuthority/14" TargetMode="External" Id="R17362b710b8740c0" /><Relationship Type="http://schemas.openxmlformats.org/officeDocument/2006/relationships/hyperlink" Target="https://meteor-uat.aihw.gov.au/content/533404" TargetMode="External" Id="R45302e19474943a6" /><Relationship Type="http://schemas.openxmlformats.org/officeDocument/2006/relationships/hyperlink" Target="https://meteor-uat.aihw.gov.au/RegistrationAuthority/14" TargetMode="External" Id="R8bd759bf11dc4991" /><Relationship Type="http://schemas.openxmlformats.org/officeDocument/2006/relationships/hyperlink" Target="https://meteor-uat.aihw.gov.au/content/533407" TargetMode="External" Id="Rb3bdb26da7864825" /><Relationship Type="http://schemas.openxmlformats.org/officeDocument/2006/relationships/hyperlink" Target="https://meteor-uat.aihw.gov.au/RegistrationAuthority/14" TargetMode="External" Id="Rbc505d06e6e54b99" /><Relationship Type="http://schemas.openxmlformats.org/officeDocument/2006/relationships/hyperlink" Target="https://meteor-uat.aihw.gov.au/content/694183" TargetMode="External" Id="Rbe4d0efbc8ef491c" /><Relationship Type="http://schemas.openxmlformats.org/officeDocument/2006/relationships/hyperlink" Target="https://meteor-uat.aihw.gov.au/RegistrationAuthority/14" TargetMode="External" Id="Rb21983a3bfe4402c" /><Relationship Type="http://schemas.openxmlformats.org/officeDocument/2006/relationships/hyperlink" Target="https://meteor-uat.aihw.gov.au/content/694185" TargetMode="External" Id="Rfad2026d79ea4436" /><Relationship Type="http://schemas.openxmlformats.org/officeDocument/2006/relationships/hyperlink" Target="https://meteor-uat.aihw.gov.au/RegistrationAuthority/14" TargetMode="External" Id="Rd7fe8921fa18477f" /><Relationship Type="http://schemas.openxmlformats.org/officeDocument/2006/relationships/hyperlink" Target="https://meteor-uat.aihw.gov.au/content/533409" TargetMode="External" Id="Rde5103a0e9374ade" /><Relationship Type="http://schemas.openxmlformats.org/officeDocument/2006/relationships/hyperlink" Target="https://meteor-uat.aihw.gov.au/RegistrationAuthority/14" TargetMode="External" Id="R8918b6414ce14b54" /><Relationship Type="http://schemas.openxmlformats.org/officeDocument/2006/relationships/hyperlink" Target="https://meteor-uat.aihw.gov.au/content/716157" TargetMode="External" Id="R30502cd0e06846d9" /><Relationship Type="http://schemas.openxmlformats.org/officeDocument/2006/relationships/hyperlink" Target="https://meteor-uat.aihw.gov.au/RegistrationAuthority/14" TargetMode="External" Id="Rb095f491ec2940d4" /><Relationship Type="http://schemas.openxmlformats.org/officeDocument/2006/relationships/hyperlink" Target="https://meteor-uat.aihw.gov.au/content/728327" TargetMode="External" Id="R75670f684af54170" /><Relationship Type="http://schemas.openxmlformats.org/officeDocument/2006/relationships/hyperlink" Target="https://meteor-uat.aihw.gov.au/RegistrationAuthority/14" TargetMode="External" Id="R4e086b824ce343fe" /><Relationship Type="http://schemas.openxmlformats.org/officeDocument/2006/relationships/hyperlink" Target="https://meteor-uat.aihw.gov.au/content/533341" TargetMode="External" Id="R7684893e89eb48a4" /><Relationship Type="http://schemas.openxmlformats.org/officeDocument/2006/relationships/hyperlink" Target="https://meteor-uat.aihw.gov.au/RegistrationAuthority/14" TargetMode="External" Id="R44cafca19b7747a4" /><Relationship Type="http://schemas.openxmlformats.org/officeDocument/2006/relationships/hyperlink" Target="https://meteor-uat.aihw.gov.au/content/694155" TargetMode="External" Id="R399bbe3b2cac4893" /><Relationship Type="http://schemas.openxmlformats.org/officeDocument/2006/relationships/hyperlink" Target="https://meteor-uat.aihw.gov.au/RegistrationAuthority/14" TargetMode="External" Id="R734dc599ec4a48a1" /><Relationship Type="http://schemas.openxmlformats.org/officeDocument/2006/relationships/hyperlink" Target="https://meteor-uat.aihw.gov.au/content/533358" TargetMode="External" Id="Rd8f909ae95204ffa" /><Relationship Type="http://schemas.openxmlformats.org/officeDocument/2006/relationships/hyperlink" Target="https://meteor-uat.aihw.gov.au/RegistrationAuthority/14" TargetMode="External" Id="R0bd8828026cb4979" /><Relationship Type="http://schemas.openxmlformats.org/officeDocument/2006/relationships/hyperlink" Target="https://meteor-uat.aihw.gov.au/content/694158" TargetMode="External" Id="R228d4da01f7c44d2" /><Relationship Type="http://schemas.openxmlformats.org/officeDocument/2006/relationships/hyperlink" Target="https://meteor-uat.aihw.gov.au/RegistrationAuthority/14" TargetMode="External" Id="R7fd94eef6ede4d2f" /><Relationship Type="http://schemas.openxmlformats.org/officeDocument/2006/relationships/hyperlink" Target="https://meteor-uat.aihw.gov.au/content/533365" TargetMode="External" Id="R39d213b97cd84b88" /><Relationship Type="http://schemas.openxmlformats.org/officeDocument/2006/relationships/hyperlink" Target="https://meteor-uat.aihw.gov.au/RegistrationAuthority/14" TargetMode="External" Id="Rc5592f9b84de4c1c" /><Relationship Type="http://schemas.openxmlformats.org/officeDocument/2006/relationships/hyperlink" Target="https://meteor-uat.aihw.gov.au/content/694162" TargetMode="External" Id="Rea8ab697f0be4ab2" /><Relationship Type="http://schemas.openxmlformats.org/officeDocument/2006/relationships/hyperlink" Target="https://meteor-uat.aihw.gov.au/RegistrationAuthority/14" TargetMode="External" Id="R5ef48cdcfeac4b98" /><Relationship Type="http://schemas.openxmlformats.org/officeDocument/2006/relationships/hyperlink" Target="https://meteor-uat.aihw.gov.au/content/694172" TargetMode="External" Id="R6899c6bf08c34fa3" /><Relationship Type="http://schemas.openxmlformats.org/officeDocument/2006/relationships/hyperlink" Target="https://meteor-uat.aihw.gov.au/RegistrationAuthority/14" TargetMode="External" Id="R1112532b5d33403b" /><Relationship Type="http://schemas.openxmlformats.org/officeDocument/2006/relationships/hyperlink" Target="https://meteor-uat.aihw.gov.au/content/533371" TargetMode="External" Id="Rd9d0d1637d504c0c" /><Relationship Type="http://schemas.openxmlformats.org/officeDocument/2006/relationships/hyperlink" Target="https://meteor-uat.aihw.gov.au/RegistrationAuthority/14" TargetMode="External" Id="Reef8cfaf148c464a" /><Relationship Type="http://schemas.openxmlformats.org/officeDocument/2006/relationships/hyperlink" Target="https://meteor-uat.aihw.gov.au/content/694174" TargetMode="External" Id="R1f7c6be5c1494bd3" /><Relationship Type="http://schemas.openxmlformats.org/officeDocument/2006/relationships/hyperlink" Target="https://meteor-uat.aihw.gov.au/RegistrationAuthority/14" TargetMode="External" Id="Rb3d870e1a0224fdd" /><Relationship Type="http://schemas.openxmlformats.org/officeDocument/2006/relationships/hyperlink" Target="https://meteor-uat.aihw.gov.au/content/533374" TargetMode="External" Id="R5799f756a1f04c02" /><Relationship Type="http://schemas.openxmlformats.org/officeDocument/2006/relationships/hyperlink" Target="https://meteor-uat.aihw.gov.au/RegistrationAuthority/14" TargetMode="External" Id="Ra8fc155586a64c15" /><Relationship Type="http://schemas.openxmlformats.org/officeDocument/2006/relationships/hyperlink" Target="https://meteor-uat.aihw.gov.au/content/533393" TargetMode="External" Id="R6248affb7cae43bb" /><Relationship Type="http://schemas.openxmlformats.org/officeDocument/2006/relationships/hyperlink" Target="https://meteor-uat.aihw.gov.au/RegistrationAuthority/14" TargetMode="External" Id="R135f76182a0e436d" /><Relationship Type="http://schemas.openxmlformats.org/officeDocument/2006/relationships/hyperlink" Target="https://meteor-uat.aihw.gov.au/content/694176" TargetMode="External" Id="R261b51d1a8b84b49" /><Relationship Type="http://schemas.openxmlformats.org/officeDocument/2006/relationships/hyperlink" Target="https://meteor-uat.aihw.gov.au/RegistrationAuthority/14" TargetMode="External" Id="R164e8729bfa7450e" /><Relationship Type="http://schemas.openxmlformats.org/officeDocument/2006/relationships/hyperlink" Target="https://meteor-uat.aihw.gov.au/content/694179" TargetMode="External" Id="R19b6cd4ff56b46eb" /><Relationship Type="http://schemas.openxmlformats.org/officeDocument/2006/relationships/hyperlink" Target="https://meteor-uat.aihw.gov.au/RegistrationAuthority/14" TargetMode="External" Id="R5302b80f80ab4ce5" /><Relationship Type="http://schemas.openxmlformats.org/officeDocument/2006/relationships/hyperlink" Target="https://meteor-uat.aihw.gov.au/content/533402" TargetMode="External" Id="R1baaa32a32a34f75" /><Relationship Type="http://schemas.openxmlformats.org/officeDocument/2006/relationships/hyperlink" Target="https://meteor-uat.aihw.gov.au/RegistrationAuthority/14" TargetMode="External" Id="R9df35726d3ea46b6" /><Relationship Type="http://schemas.openxmlformats.org/officeDocument/2006/relationships/hyperlink" Target="https://meteor-uat.aihw.gov.au/content/694181" TargetMode="External" Id="R3a9fe59077ef410b" /><Relationship Type="http://schemas.openxmlformats.org/officeDocument/2006/relationships/hyperlink" Target="https://meteor-uat.aihw.gov.au/RegistrationAuthority/14" TargetMode="External" Id="R719e55521bad4bb4" /><Relationship Type="http://schemas.openxmlformats.org/officeDocument/2006/relationships/hyperlink" Target="https://meteor-uat.aihw.gov.au/content/533404" TargetMode="External" Id="Rf02de8fd5fba470f" /><Relationship Type="http://schemas.openxmlformats.org/officeDocument/2006/relationships/hyperlink" Target="https://meteor-uat.aihw.gov.au/RegistrationAuthority/14" TargetMode="External" Id="R77132424669c4843" /><Relationship Type="http://schemas.openxmlformats.org/officeDocument/2006/relationships/hyperlink" Target="https://meteor-uat.aihw.gov.au/content/694183" TargetMode="External" Id="Rfe61bd8d04d348fd" /><Relationship Type="http://schemas.openxmlformats.org/officeDocument/2006/relationships/hyperlink" Target="https://meteor-uat.aihw.gov.au/RegistrationAuthority/14" TargetMode="External" Id="R9eadf2a6019b4a95" /><Relationship Type="http://schemas.openxmlformats.org/officeDocument/2006/relationships/hyperlink" Target="https://meteor-uat.aihw.gov.au/content/533407" TargetMode="External" Id="R4190fed22d8e42c6" /><Relationship Type="http://schemas.openxmlformats.org/officeDocument/2006/relationships/hyperlink" Target="https://meteor-uat.aihw.gov.au/RegistrationAuthority/14" TargetMode="External" Id="R7bf38bca8754497c" /><Relationship Type="http://schemas.openxmlformats.org/officeDocument/2006/relationships/hyperlink" Target="https://meteor-uat.aihw.gov.au/content/533409" TargetMode="External" Id="R1706d5b433a748f4" /><Relationship Type="http://schemas.openxmlformats.org/officeDocument/2006/relationships/hyperlink" Target="https://meteor-uat.aihw.gov.au/RegistrationAuthority/14" TargetMode="External" Id="R63bf0455b53e4e12" /><Relationship Type="http://schemas.openxmlformats.org/officeDocument/2006/relationships/hyperlink" Target="https://meteor-uat.aihw.gov.au/content/694185" TargetMode="External" Id="R45f662d6244d4449" /><Relationship Type="http://schemas.openxmlformats.org/officeDocument/2006/relationships/hyperlink" Target="https://meteor-uat.aihw.gov.au/RegistrationAuthority/14" TargetMode="External" Id="Rdd39127e33874f7e" /></Relationships>
</file>

<file path=word/_rels/header1.xml.rels>&#65279;<?xml version="1.0" encoding="utf-8"?><Relationships xmlns="http://schemas.openxmlformats.org/package/2006/relationships"><Relationship Type="http://schemas.openxmlformats.org/officeDocument/2006/relationships/image" Target="/media/image.png" Id="R4ec95b3c7ffd4afd" /></Relationships>
</file>