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f26d7004a4d25"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af6491d9245c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confirms and authorises the retirement of the identifier designation for an entity and the use of the replacement identifier designation for the entity instead,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918ea851374b5e">
              <w:r>
                <w:rPr>
                  <w:rStyle w:val="Hyperlink"/>
                </w:rPr>
                <w:t xml:space="preserve">Identifier—duplicate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348e15428647c1">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identifiers have been used for the one entity and informs other related organisations of a potential duplicate within their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92528fc82a47e4">
              <w:r>
                <w:rPr>
                  <w:rStyle w:val="Hyperlink"/>
                </w:rPr>
                <w:t xml:space="preserve">Identifier—duplicate record confirmation date, DDMMYYYY</w:t>
              </w:r>
            </w:hyperlink>
          </w:p>
          <w:p>
            <w:pPr>
              <w:pStyle w:val="registration-status"/>
              <w:spacing w:before="0" w:after="0"/>
            </w:pPr>
            <w:hyperlink w:history="true" r:id="R4b8f0a4b380c4c1d">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09b27b6006a41c7">
              <w:r>
                <w:rPr>
                  <w:rStyle w:val="Hyperlink"/>
                </w:rPr>
                <w:t xml:space="preserve">Identifier—replacement identifier designation, text X[X(19)]</w:t>
              </w:r>
            </w:hyperlink>
          </w:p>
          <w:p>
            <w:pPr>
              <w:pStyle w:val="registration-status"/>
              <w:spacing w:before="0" w:after="0"/>
            </w:pPr>
            <w:hyperlink w:history="true" r:id="R246929939c5e4e1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08b777235640ab">
              <w:r>
                <w:rPr>
                  <w:rStyle w:val="Hyperlink"/>
                </w:rPr>
                <w:t xml:space="preserve">Duplicate record cluster</w:t>
              </w:r>
            </w:hyperlink>
          </w:p>
          <w:p>
            <w:pPr>
              <w:pStyle w:val="registration-status"/>
              <w:spacing w:before="0" w:after="0"/>
            </w:pPr>
            <w:hyperlink w:history="true" r:id="Rc53fbc318ffd4f7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 valid </w:t>
            </w:r>
            <w:r>
              <w:rPr>
                <w:rStyle w:val="row-content"/>
                <w:i/>
              </w:rPr>
              <w:t xml:space="preserve">Healthcare Provider Identifier–Individual</w:t>
            </w:r>
            <w:r>
              <w:rPr>
                <w:rStyle w:val="row-content"/>
              </w:rPr>
              <w:t xml:space="preserve"> or </w:t>
            </w:r>
            <w:r>
              <w:rPr>
                <w:rStyle w:val="row-content"/>
                <w:i/>
              </w:rPr>
              <w:t xml:space="preserve">Healthcare Provider Identifier–Organisation</w:t>
            </w:r>
            <w:r>
              <w:rPr>
                <w:rStyle w:val="row-content"/>
              </w:rPr>
              <w:t xml:space="preserve"> number should be recorded where possible. There might be some situations where it is not possible to record one, in which case the provider should be identified individually.</w:t>
            </w:r>
          </w:p>
          <w:p>
            <w:r>
              <w:br/>
            </w:r>
            <w:r>
              <w:br/>
            </w:r>
          </w:p>
        </w:tc>
      </w:tr>
    </w:tbl>
    <w:p/>
    <w:tbl>
      <w:tblPr>
        <w:tblStyle w:val="TableGrid"/>
        <w:tblW w:w="0" w:type="auto"/>
      </w:tblPr>
    </w:tbl>
    <w:p>
      <w:r>
        <w:br/>
      </w:r>
    </w:p>
    <w:sectPr>
      <w:footerReference xmlns:r="http://schemas.openxmlformats.org/officeDocument/2006/relationships" w:type="default" r:id="R20ed20150da0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520031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0f4d5799a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d20150da04646" /><Relationship Type="http://schemas.openxmlformats.org/officeDocument/2006/relationships/header" Target="/word/header1.xml" Id="R4be3bede18e047f0" /><Relationship Type="http://schemas.openxmlformats.org/officeDocument/2006/relationships/settings" Target="/word/settings.xml" Id="R9b7e70651fb24adf" /><Relationship Type="http://schemas.openxmlformats.org/officeDocument/2006/relationships/styles" Target="/word/styles.xml" Id="R2eaca644704c4fe9" /><Relationship Type="http://schemas.openxmlformats.org/officeDocument/2006/relationships/hyperlink" Target="https://meteor-uat.aihw.gov.au/RegistrationAuthority/14" TargetMode="External" Id="R703af6491d9245cb" /><Relationship Type="http://schemas.openxmlformats.org/officeDocument/2006/relationships/hyperlink" Target="https://meteor-uat.aihw.gov.au/content/519993" TargetMode="External" Id="Re1918ea851374b5e" /><Relationship Type="http://schemas.openxmlformats.org/officeDocument/2006/relationships/hyperlink" Target="https://meteor-uat.aihw.gov.au/content/288905" TargetMode="External" Id="R82348e15428647c1" /><Relationship Type="http://schemas.openxmlformats.org/officeDocument/2006/relationships/hyperlink" Target="https://meteor-uat.aihw.gov.au/content/527973" TargetMode="External" Id="R5c92528fc82a47e4" /><Relationship Type="http://schemas.openxmlformats.org/officeDocument/2006/relationships/hyperlink" Target="https://meteor-uat.aihw.gov.au/RegistrationAuthority/14" TargetMode="External" Id="R4b8f0a4b380c4c1d" /><Relationship Type="http://schemas.openxmlformats.org/officeDocument/2006/relationships/hyperlink" Target="https://meteor-uat.aihw.gov.au/content/610794" TargetMode="External" Id="R309b27b6006a41c7" /><Relationship Type="http://schemas.openxmlformats.org/officeDocument/2006/relationships/hyperlink" Target="https://meteor-uat.aihw.gov.au/RegistrationAuthority/14" TargetMode="External" Id="R246929939c5e4e13" /><Relationship Type="http://schemas.openxmlformats.org/officeDocument/2006/relationships/hyperlink" Target="https://meteor-uat.aihw.gov.au/content/638741" TargetMode="External" Id="Red08b777235640ab" /><Relationship Type="http://schemas.openxmlformats.org/officeDocument/2006/relationships/hyperlink" Target="https://meteor-uat.aihw.gov.au/RegistrationAuthority/14" TargetMode="External" Id="Rc53fbc318ffd4f7e" /></Relationships>
</file>

<file path=word/_rels/header1.xml.rels>&#65279;<?xml version="1.0" encoding="utf-8"?><Relationships xmlns="http://schemas.openxmlformats.org/package/2006/relationships"><Relationship Type="http://schemas.openxmlformats.org/officeDocument/2006/relationships/image" Target="/media/image.png" Id="R1530f4d5799a47a7" /></Relationships>
</file>