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4089e0a3944501" /></Relationships>
</file>

<file path=word/document.xml><?xml version="1.0" encoding="utf-8"?>
<w:document xmlns:r="http://schemas.openxmlformats.org/officeDocument/2006/relationships" xmlns:w="http://schemas.openxmlformats.org/wordprocessingml/2006/main">
  <w:body>
    <w:p>
      <w:pPr>
        <w:pStyle w:val="Title"/>
      </w:pPr>
      <w:r>
        <w:t>Date DDAAAYYYY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DDAAAYYYY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84dd8da4c34db3">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DDAAAYYYY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data integrity, data exchange, future data analysis and/or manipulation of data from diverse sources the date accuracy indicator should be collected, and applied in conjunction with the date in all instances to ensure accuracy of the data and search processes.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Dates shall be displayed using alphabetic representations of the month, i.e. January = 'JAN', February = 'FEB' etc. This avoids ambiguity.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b5314d919eb4126">
              <w:r>
                <w:rPr>
                  <w:rStyle w:val="Hyperlink"/>
                </w:rPr>
                <w:t xml:space="preserve">Date DDMMYYYY</w:t>
              </w:r>
            </w:hyperlink>
          </w:p>
          <w:p>
            <w:pPr>
              <w:pStyle w:val="registration-status"/>
              <w:spacing w:before="0" w:after="0"/>
            </w:pPr>
            <w:hyperlink w:history="true" r:id="R58d3b9041e394a8e">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b4e9f57ecd344c57">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10f5728274734b6a">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55d150cb1fbc44a8">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50bf3a1e53c54eff">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dca06e6fa1c6489a">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5f345d21d1274e2f">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6054d26c57264368">
              <w:r>
                <w:rPr>
                  <w:rStyle w:val="Hyperlink"/>
                  <w:color w:val="244061"/>
                </w:rPr>
                <w:t xml:space="preserve">Housing assistance</w:t>
              </w:r>
            </w:hyperlink>
            <w:r>
              <w:rPr>
                <w:rStyle w:val="row-content"/>
                <w:color w:val="244061"/>
              </w:rPr>
              <w:t xml:space="preserve">, Standard 01/03/2005</w:t>
            </w:r>
          </w:p>
          <w:p>
            <w:pPr>
              <w:pStyle w:val="registration-status"/>
              <w:spacing w:before="0" w:after="0"/>
            </w:pPr>
            <w:hyperlink w:history="true" r:id="R8c1326a18c8949e8">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07fde9aceb784315">
              <w:r>
                <w:rPr>
                  <w:rStyle w:val="Hyperlink"/>
                  <w:color w:val="244061"/>
                </w:rPr>
                <w:t xml:space="preserve">Indigenous</w:t>
              </w:r>
            </w:hyperlink>
            <w:r>
              <w:rPr>
                <w:rStyle w:val="row-content"/>
                <w:color w:val="244061"/>
              </w:rPr>
              <w:t xml:space="preserve">, Standard 11/08/2014</w:t>
            </w:r>
          </w:p>
          <w:p>
            <w:pPr>
              <w:pStyle w:val="registration-status"/>
              <w:spacing w:before="0" w:after="0"/>
            </w:pPr>
            <w:hyperlink w:history="true" r:id="R78448586c804463d">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a273e6bb513b4e04">
              <w:r>
                <w:rPr>
                  <w:rStyle w:val="Hyperlink"/>
                  <w:color w:val="244061"/>
                </w:rPr>
                <w:t xml:space="preserve">Tasmanian Health</w:t>
              </w:r>
            </w:hyperlink>
            <w:r>
              <w:rPr>
                <w:rStyle w:val="row-content"/>
                <w:color w:val="244061"/>
              </w:rPr>
              <w:t xml:space="preserve">, Standard 31/08/2016</w:t>
            </w:r>
          </w:p>
          <w:p>
            <w:pPr>
              <w:pStyle w:val="registration-status"/>
              <w:spacing w:before="0" w:after="0"/>
            </w:pPr>
            <w:hyperlink w:history="true" r:id="R3cc2c0fb1a2148e7">
              <w:r>
                <w:rPr>
                  <w:rStyle w:val="Hyperlink"/>
                  <w:color w:val="244061"/>
                </w:rPr>
                <w:t xml:space="preserve">WA Health</w:t>
              </w:r>
            </w:hyperlink>
            <w:r>
              <w:rPr>
                <w:rStyle w:val="row-content"/>
                <w:color w:val="244061"/>
              </w:rPr>
              <w:t xml:space="preserve">, Standard 06/03/2014</w:t>
            </w:r>
          </w:p>
          <w:p>
            <w:pPr>
              <w:pStyle w:val="registration-status"/>
              <w:spacing w:before="0" w:after="0"/>
            </w:pPr>
            <w:hyperlink w:history="true" r:id="Readedb5ef8f14b71">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09198f6b34e42e9">
              <w:r>
                <w:rPr>
                  <w:rStyle w:val="Hyperlink"/>
                </w:rPr>
                <w:t xml:space="preserve">Recipient—reporting period end date, DDAAAYYYY</w:t>
              </w:r>
            </w:hyperlink>
          </w:p>
          <w:p>
            <w:pPr>
              <w:pStyle w:val="registration-status"/>
              <w:spacing w:before="0" w:after="0"/>
            </w:pPr>
            <w:hyperlink w:history="true" r:id="Rb2b3d651a54a4d52">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db3185f02ca34ac8">
              <w:r>
                <w:rPr>
                  <w:rStyle w:val="Hyperlink"/>
                </w:rPr>
                <w:t xml:space="preserve">Recipient—reporting period start date, DDAAAYYYY</w:t>
              </w:r>
            </w:hyperlink>
          </w:p>
          <w:p>
            <w:pPr>
              <w:pStyle w:val="registration-status"/>
              <w:spacing w:before="0" w:after="0"/>
            </w:pPr>
            <w:hyperlink w:history="true" r:id="R70adbfa568fa49e8">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bb908aeb078f4a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518955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787cb9908c49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908aeb078f4aec" /><Relationship Type="http://schemas.openxmlformats.org/officeDocument/2006/relationships/header" Target="/word/header1.xml" Id="Rbc6518bbd8fa47c2" /><Relationship Type="http://schemas.openxmlformats.org/officeDocument/2006/relationships/settings" Target="/word/settings.xml" Id="R58068ec813b14713" /><Relationship Type="http://schemas.openxmlformats.org/officeDocument/2006/relationships/styles" Target="/word/styles.xml" Id="R1d7b740da2874a4f" /><Relationship Type="http://schemas.openxmlformats.org/officeDocument/2006/relationships/hyperlink" Target="https://meteor-uat.aihw.gov.au/RegistrationAuthority/7" TargetMode="External" Id="Rb084dd8da4c34db3" /><Relationship Type="http://schemas.openxmlformats.org/officeDocument/2006/relationships/hyperlink" Target="https://meteor-uat.aihw.gov.au/content/270566" TargetMode="External" Id="Rdb5314d919eb4126" /><Relationship Type="http://schemas.openxmlformats.org/officeDocument/2006/relationships/hyperlink" Target="https://meteor-uat.aihw.gov.au/RegistrationAuthority/1" TargetMode="External" Id="R58d3b9041e394a8e" /><Relationship Type="http://schemas.openxmlformats.org/officeDocument/2006/relationships/hyperlink" Target="https://meteor-uat.aihw.gov.au/RegistrationAuthority/12" TargetMode="External" Id="Rb4e9f57ecd344c57" /><Relationship Type="http://schemas.openxmlformats.org/officeDocument/2006/relationships/hyperlink" Target="https://meteor-uat.aihw.gov.au/RegistrationAuthority/3" TargetMode="External" Id="R10f5728274734b6a" /><Relationship Type="http://schemas.openxmlformats.org/officeDocument/2006/relationships/hyperlink" Target="https://meteor-uat.aihw.gov.au/RegistrationAuthority/18" TargetMode="External" Id="R55d150cb1fbc44a8" /><Relationship Type="http://schemas.openxmlformats.org/officeDocument/2006/relationships/hyperlink" Target="https://meteor-uat.aihw.gov.au/RegistrationAuthority/15" TargetMode="External" Id="R50bf3a1e53c54eff" /><Relationship Type="http://schemas.openxmlformats.org/officeDocument/2006/relationships/hyperlink" Target="https://meteor-uat.aihw.gov.au/RegistrationAuthority/14" TargetMode="External" Id="Rdca06e6fa1c6489a" /><Relationship Type="http://schemas.openxmlformats.org/officeDocument/2006/relationships/hyperlink" Target="https://meteor-uat.aihw.gov.au/RegistrationAuthority/16" TargetMode="External" Id="R5f345d21d1274e2f" /><Relationship Type="http://schemas.openxmlformats.org/officeDocument/2006/relationships/hyperlink" Target="https://meteor-uat.aihw.gov.au/RegistrationAuthority/13" TargetMode="External" Id="R6054d26c57264368" /><Relationship Type="http://schemas.openxmlformats.org/officeDocument/2006/relationships/hyperlink" Target="https://meteor-uat.aihw.gov.au/RegistrationAuthority/6" TargetMode="External" Id="R8c1326a18c8949e8" /><Relationship Type="http://schemas.openxmlformats.org/officeDocument/2006/relationships/hyperlink" Target="https://meteor-uat.aihw.gov.au/RegistrationAuthority/9" TargetMode="External" Id="R07fde9aceb784315" /><Relationship Type="http://schemas.openxmlformats.org/officeDocument/2006/relationships/hyperlink" Target="https://meteor-uat.aihw.gov.au/RegistrationAuthority/10" TargetMode="External" Id="R78448586c804463d" /><Relationship Type="http://schemas.openxmlformats.org/officeDocument/2006/relationships/hyperlink" Target="https://meteor-uat.aihw.gov.au/RegistrationAuthority/17" TargetMode="External" Id="Ra273e6bb513b4e04" /><Relationship Type="http://schemas.openxmlformats.org/officeDocument/2006/relationships/hyperlink" Target="https://meteor-uat.aihw.gov.au/RegistrationAuthority/5" TargetMode="External" Id="R3cc2c0fb1a2148e7" /><Relationship Type="http://schemas.openxmlformats.org/officeDocument/2006/relationships/hyperlink" Target="https://meteor-uat.aihw.gov.au/RegistrationAuthority/4" TargetMode="External" Id="Readedb5ef8f14b71" /><Relationship Type="http://schemas.openxmlformats.org/officeDocument/2006/relationships/hyperlink" Target="https://meteor-uat.aihw.gov.au/content/645354" TargetMode="External" Id="Rb09198f6b34e42e9" /><Relationship Type="http://schemas.openxmlformats.org/officeDocument/2006/relationships/hyperlink" Target="https://meteor-uat.aihw.gov.au/RegistrationAuthority/7" TargetMode="External" Id="Rb2b3d651a54a4d52" /><Relationship Type="http://schemas.openxmlformats.org/officeDocument/2006/relationships/hyperlink" Target="https://meteor-uat.aihw.gov.au/content/647043" TargetMode="External" Id="Rdb3185f02ca34ac8" /><Relationship Type="http://schemas.openxmlformats.org/officeDocument/2006/relationships/hyperlink" Target="https://meteor-uat.aihw.gov.au/RegistrationAuthority/7" TargetMode="External" Id="R70adbfa568fa49e8" /></Relationships>
</file>

<file path=word/_rels/header1.xml.rels>&#65279;<?xml version="1.0" encoding="utf-8"?><Relationships xmlns="http://schemas.openxmlformats.org/package/2006/relationships"><Relationship Type="http://schemas.openxmlformats.org/officeDocument/2006/relationships/image" Target="/media/image.png" Id="R9c787cb9908c4933" /></Relationships>
</file>