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695a923a00434e" /></Relationships>
</file>

<file path=word/document.xml><?xml version="1.0" encoding="utf-8"?>
<w:document xmlns:r="http://schemas.openxmlformats.org/officeDocument/2006/relationships" xmlns:w="http://schemas.openxmlformats.org/wordprocessingml/2006/main">
  <w:body>
    <w:p>
      <w:pPr>
        <w:pStyle w:val="Title"/>
      </w:pPr>
      <w:r>
        <w:t>Patient—how well doctors and nurses worked together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Patient—how well doctors and nurses worked together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How well doctors and nurses worked together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59537ae54471b">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rating of how well doctors and nurses worked together,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18d614e59486d">
              <w:r>
                <w:rPr>
                  <w:rStyle w:val="Hyperlink"/>
                </w:rPr>
                <w:t xml:space="preserve">Patient—how well doctors and nurses worked together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4a9f216ef4070">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patient's rating of how well doctors and nurses worked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19b771ae00457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3cea0e785f4fd6">
              <w:r>
                <w:rPr>
                  <w:rStyle w:val="Hyperlink"/>
                </w:rPr>
                <w:t xml:space="preserve">How well doctors and nurses worked together descriptor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2fbefd710b486d">
              <w:r>
                <w:rPr>
                  <w:rStyle w:val="Hyperlink"/>
                </w:rPr>
                <w:t xml:space="preserve">How well doctors and nurses worked together rating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98fa3e1c54d4d">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ratings of how well doctors and nurses worked together.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Q12:</w:t>
            </w:r>
            <w:r>
              <w:rPr>
                <w:rStyle w:val="row-content-rich-text"/>
              </w:rPr>
              <w:t xml:space="preserve"> How would you rate how well the doctors and nurses worked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 </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2011. NHS Adult Inpatient 2011 Core Questionnaire, Version 5, 30 August 2011 (Question 74). National Health Service, London. Viewed 1 April 2014,</w:t>
            </w:r>
          </w:p>
          <w:p>
            <w:hyperlink w:history="true" r:id="R60a99e72d0c14c2c">
              <w:r>
                <w:rPr>
                  <w:rStyle w:val="Hyperlink"/>
                </w:rPr>
                <w:t xml:space="preserve">http://www.nhssurveys.org/survey/1093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27a72a4e074ea7">
              <w:r>
                <w:rPr>
                  <w:rStyle w:val="Hyperlink"/>
                </w:rPr>
                <w:t xml:space="preserve">Hospital patient experience DSS 2014-</w:t>
              </w:r>
            </w:hyperlink>
          </w:p>
          <w:p>
            <w:pPr>
              <w:pStyle w:val="registration-status"/>
              <w:spacing w:before="0" w:after="0"/>
            </w:pPr>
            <w:hyperlink w:history="true" r:id="R2c7f934901c941cb">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313e00d9146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e4362db39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3e00d9146463d" /><Relationship Type="http://schemas.openxmlformats.org/officeDocument/2006/relationships/header" Target="/word/header1.xml" Id="R89beeb716d094856" /><Relationship Type="http://schemas.openxmlformats.org/officeDocument/2006/relationships/settings" Target="/word/settings.xml" Id="R653160f6b2684849" /><Relationship Type="http://schemas.openxmlformats.org/officeDocument/2006/relationships/styles" Target="/word/styles.xml" Id="Reb8bcd37e99f4190" /><Relationship Type="http://schemas.openxmlformats.org/officeDocument/2006/relationships/numbering" Target="/word/numbering.xml" Id="R2f21b5c10bb845bd" /><Relationship Type="http://schemas.openxmlformats.org/officeDocument/2006/relationships/hyperlink" Target="https://meteor-uat.aihw.gov.au/RegistrationAuthority/14" TargetMode="External" Id="R4f159537ae54471b" /><Relationship Type="http://schemas.openxmlformats.org/officeDocument/2006/relationships/hyperlink" Target="https://meteor-uat.aihw.gov.au/content/518873" TargetMode="External" Id="R4e118d614e59486d" /><Relationship Type="http://schemas.openxmlformats.org/officeDocument/2006/relationships/hyperlink" Target="https://meteor-uat.aihw.gov.au/RegistrationAuthority/14" TargetMode="External" Id="R3d04a9f216ef4070" /><Relationship Type="http://schemas.openxmlformats.org/officeDocument/2006/relationships/hyperlink" Target="https://meteor-uat.aihw.gov.au/content/268959" TargetMode="External" Id="Re319b771ae004573" /><Relationship Type="http://schemas.openxmlformats.org/officeDocument/2006/relationships/hyperlink" Target="https://meteor-uat.aihw.gov.au/content/518869" TargetMode="External" Id="Ra53cea0e785f4fd6" /><Relationship Type="http://schemas.openxmlformats.org/officeDocument/2006/relationships/hyperlink" Target="https://meteor-uat.aihw.gov.au/content/518621" TargetMode="External" Id="R922fbefd710b486d" /><Relationship Type="http://schemas.openxmlformats.org/officeDocument/2006/relationships/hyperlink" Target="https://meteor-uat.aihw.gov.au/RegistrationAuthority/14" TargetMode="External" Id="R56c98fa3e1c54d4d" /><Relationship Type="http://schemas.openxmlformats.org/officeDocument/2006/relationships/hyperlink" Target="http://www.nhssurveys.org/survey/1093" TargetMode="External" Id="R60a99e72d0c14c2c" /><Relationship Type="http://schemas.openxmlformats.org/officeDocument/2006/relationships/hyperlink" Target="https://meteor-uat.aihw.gov.au/content/518877" TargetMode="External" Id="R4d27a72a4e074ea7" /><Relationship Type="http://schemas.openxmlformats.org/officeDocument/2006/relationships/hyperlink" Target="https://meteor-uat.aihw.gov.au/RegistrationAuthority/14" TargetMode="External" Id="R2c7f934901c941cb" /></Relationships>
</file>

<file path=word/_rels/header1.xml.rels>&#65279;<?xml version="1.0" encoding="utf-8"?><Relationships xmlns="http://schemas.openxmlformats.org/package/2006/relationships"><Relationship Type="http://schemas.openxmlformats.org/officeDocument/2006/relationships/image" Target="/media/image.png" Id="Ra1fe4362db39433d" /></Relationships>
</file>