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f85830af24a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73c935f8046f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1edb5976278644b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2012</w:t>
            </w:r>
            <w:r>
              <w:rPr>
                <w:rStyle w:val="row-content-rich-text"/>
              </w:rPr>
              <w:t xml:space="preserve">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rPr>
              <w:t xml:space="preserve">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and in </w:t>
            </w:r>
            <w:r>
              <w:rPr>
                <w:rStyle w:val="row-content-rich-text"/>
                <w:i/>
              </w:rPr>
              <w:t xml:space="preserve">Causes of Death, Australia, 2011</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w:t>
            </w:r>
          </w:p>
          <w:p>
            <w:pPr>
              <w:spacing w:after="160"/>
            </w:pPr>
            <w:r>
              <w:rPr>
                <w:rStyle w:val="row-content-rich-text"/>
              </w:rPr>
              <w:t xml:space="preserve">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NHA,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w:t>
            </w:r>
            <w:r>
              <w:rPr>
                <w:rStyle w:val="row-content-rich-text"/>
                <w:i/>
              </w:rPr>
              <w:t xml:space="preserve">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w:t>
            </w:r>
            <w:r>
              <w:rPr>
                <w:rStyle w:val="row-content-rich-text"/>
                <w:i/>
              </w:rPr>
              <w:t xml:space="preserve">Experimental Estimates and Projections, Aboriginal and Torres Strait Islander Australians, August 2009</w:t>
            </w:r>
            <w:r>
              <w:rPr>
                <w:rStyle w:val="row-content-rich-text"/>
              </w:rPr>
              <w:t xml:space="preserve">,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852b2bc5084be4">
              <w:r>
                <w:rPr>
                  <w:rStyle w:val="Hyperlink"/>
                </w:rPr>
                <w:t xml:space="preserve">National Healthcare Agreement: PI 08-Major causes of death, 2013 QS</w:t>
              </w:r>
            </w:hyperlink>
          </w:p>
          <w:p>
            <w:pPr>
              <w:pStyle w:val="registration-status"/>
              <w:spacing w:before="0" w:after="0"/>
            </w:pPr>
            <w:hyperlink w:history="true" r:id="R8edd30a78bd24e3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e7ff70aa2e64e19">
              <w:r>
                <w:rPr>
                  <w:rStyle w:val="Hyperlink"/>
                </w:rPr>
                <w:t xml:space="preserve">National Healthcare Agreement: PI 08-Major causes of death, 2015 QS</w:t>
              </w:r>
            </w:hyperlink>
          </w:p>
          <w:p>
            <w:pPr>
              <w:pStyle w:val="registration-status"/>
              <w:spacing w:before="0" w:after="0"/>
            </w:pPr>
            <w:hyperlink w:history="true" r:id="R61cefd92b06a4f5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71159942464865">
              <w:r>
                <w:rPr>
                  <w:rStyle w:val="Hyperlink"/>
                </w:rPr>
                <w:t xml:space="preserve">National Healthcare Agreement: PI 08-Major causes of death, 2014</w:t>
              </w:r>
            </w:hyperlink>
          </w:p>
          <w:p>
            <w:pPr>
              <w:pStyle w:val="registration-status"/>
              <w:spacing w:before="0" w:after="0"/>
            </w:pPr>
            <w:hyperlink w:history="true" r:id="R0736cdc7cead47c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73f8f474e35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8f4252968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f8f474e354520" /><Relationship Type="http://schemas.openxmlformats.org/officeDocument/2006/relationships/header" Target="/word/header1.xml" Id="Rdad95b15e0dc4b76" /><Relationship Type="http://schemas.openxmlformats.org/officeDocument/2006/relationships/settings" Target="/word/settings.xml" Id="Rdea0b06766b54f14" /><Relationship Type="http://schemas.openxmlformats.org/officeDocument/2006/relationships/styles" Target="/word/styles.xml" Id="R6c9de0e8c3f543d4" /><Relationship Type="http://schemas.openxmlformats.org/officeDocument/2006/relationships/hyperlink" Target="https://meteor-uat.aihw.gov.au/RegistrationAuthority/14" TargetMode="External" Id="R62273c935f8046fb" /><Relationship Type="http://schemas.openxmlformats.org/officeDocument/2006/relationships/hyperlink" Target="http://www.abs.gov.au/websitedbs/d3310114.nsf/4a256353001af3ed4b2562bb00121564/10ca14cb967e5b83ca2573ae00197b65!OpenDocument" TargetMode="External" Id="R1edb5976278644b9" /><Relationship Type="http://schemas.openxmlformats.org/officeDocument/2006/relationships/hyperlink" Target="https://meteor-uat.aihw.gov.au/content/511924" TargetMode="External" Id="Rc8852b2bc5084be4" /><Relationship Type="http://schemas.openxmlformats.org/officeDocument/2006/relationships/hyperlink" Target="https://meteor-uat.aihw.gov.au/RegistrationAuthority/14" TargetMode="External" Id="R8edd30a78bd24e37" /><Relationship Type="http://schemas.openxmlformats.org/officeDocument/2006/relationships/hyperlink" Target="https://meteor-uat.aihw.gov.au/content/559127" TargetMode="External" Id="Ree7ff70aa2e64e19" /><Relationship Type="http://schemas.openxmlformats.org/officeDocument/2006/relationships/hyperlink" Target="https://meteor-uat.aihw.gov.au/RegistrationAuthority/14" TargetMode="External" Id="R61cefd92b06a4f56" /><Relationship Type="http://schemas.openxmlformats.org/officeDocument/2006/relationships/hyperlink" Target="https://meteor-uat.aihw.gov.au/content/517671" TargetMode="External" Id="R9e71159942464865" /><Relationship Type="http://schemas.openxmlformats.org/officeDocument/2006/relationships/hyperlink" Target="https://meteor-uat.aihw.gov.au/RegistrationAuthority/14" TargetMode="External" Id="R0736cdc7cead47c8" /></Relationships>
</file>

<file path=word/_rels/header1.xml.rels>&#65279;<?xml version="1.0" encoding="utf-8"?><Relationships xmlns="http://schemas.openxmlformats.org/package/2006/relationships"><Relationship Type="http://schemas.openxmlformats.org/officeDocument/2006/relationships/image" Target="/media/image.png" Id="R3b98f42529684add" /></Relationships>
</file>