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7b3798f89fc4d21" /></Relationships>
</file>

<file path=word/document.xml><?xml version="1.0" encoding="utf-8"?>
<w:document xmlns:r="http://schemas.openxmlformats.org/officeDocument/2006/relationships" xmlns:w="http://schemas.openxmlformats.org/wordprocessingml/2006/main">
  <w:body>
    <w:p>
      <w:pPr>
        <w:pStyle w:val="Title"/>
      </w:pPr>
      <w:r>
        <w:t>Patient—Australian Hearing aid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Patient—Australian Hearing aid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Australian Hearing aid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508451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c99371c99794c2f">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patient is using a hearing aid provided by Australian Hearing,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10b993985c94bd3">
              <w:r>
                <w:rPr>
                  <w:rStyle w:val="Hyperlink"/>
                </w:rPr>
                <w:t xml:space="preserve">Patient—Australian Hearing aid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508456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ca291e550f74f3f">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patient is using a hearing aid provided by Australian Hearing.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71488f3a86a4303">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47ca2d3595b4b9f">
              <w:r>
                <w:rPr>
                  <w:rStyle w:val="Hyperlink"/>
                </w:rPr>
                <w:t xml:space="preserve">Australian Hearing aid indicator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p>
          <w:p>
            <w:r>
              <w:rPr>
                <w:rStyle w:val="row-content"/>
              </w:rPr>
              <w:t xml:space="preserve">Australian Institute of Health and Welfare</w:t>
            </w:r>
            <w:r>
              <w:br/>
            </w:r>
            <w:r>
              <w:rPr>
                <w:rStyle w:val="row-content"/>
              </w:rPr>
              <w:t xml:space="preserve"> </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987bb7817d24e91">
              <w:r>
                <w:rPr>
                  <w:rStyle w:val="Hyperlink"/>
                </w:rPr>
                <w:t xml:space="preserve">Yes/no/not applicable/unknown/not stated/inadequately described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442451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2e9134feb6045b8">
              <w:r>
                <w:rPr>
                  <w:rStyle w:val="Hyperlink"/>
                  <w:color w:val="244061"/>
                </w:rPr>
                <w:t xml:space="preserve">Early Childhood</w:t>
              </w:r>
            </w:hyperlink>
            <w:r>
              <w:rPr>
                <w:rStyle w:val="row-content"/>
                <w:color w:val="244061"/>
              </w:rPr>
              <w:t xml:space="preserve">, Standard 07/06/2011</w:t>
            </w:r>
          </w:p>
          <w:p>
            <w:pPr>
              <w:spacing w:before="0" w:after="0"/>
            </w:pPr>
            <w:hyperlink w:history="true" r:id="R945719bdcbda4818">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c13a89cbbed24a9c">
              <w:r>
                <w:rPr>
                  <w:rStyle w:val="Hyperlink"/>
                  <w:color w:val="244061"/>
                </w:rPr>
                <w:t xml:space="preserve">Indigenous</w:t>
              </w:r>
            </w:hyperlink>
            <w:r>
              <w:rPr>
                <w:rStyle w:val="row-content"/>
                <w:color w:val="244061"/>
              </w:rPr>
              <w:t xml:space="preserve">, Standard 11/08/2014</w:t>
            </w:r>
          </w:p>
          <w:p>
            <w:pPr>
              <w:spacing w:before="0" w:after="0"/>
            </w:pPr>
            <w:hyperlink w:history="true" r:id="Rfa11e2cf2a2e4ee2">
              <w:r>
                <w:rPr>
                  <w:rStyle w:val="Hyperlink"/>
                  <w:color w:val="244061"/>
                </w:rPr>
                <w:t xml:space="preserve">Health!</w:t>
              </w:r>
            </w:hyperlink>
            <w:r>
              <w:rPr>
                <w:rStyle w:val="row-content"/>
                <w:color w:val="244061"/>
              </w:rPr>
              <w:t xml:space="preserve">, Standard 04/02/2015</w:t>
            </w:r>
          </w:p>
          <w:p>
            <w:pPr>
              <w:spacing w:before="0" w:after="0"/>
            </w:pPr>
            <w:hyperlink w:history="true" r:id="R816a70d85d89416a">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'no', 'not applicable', 'unknown' and 'not stated/inadequately described'.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Hearing is an Australian Government agency that assists people to manage their hearing impairment.</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abba762ceb3f4700">
              <w:r>
                <w:rPr>
                  <w:rStyle w:val="Hyperlink"/>
                </w:rPr>
                <w:t xml:space="preserve">Patient—Australian Hearing aid review indicator, code N</w:t>
              </w:r>
            </w:hyperlink>
          </w:p>
          <w:p>
            <w:pPr>
              <w:pStyle w:val="registration-status"/>
              <w:spacing w:before="0" w:after="0"/>
            </w:pPr>
            <w:hyperlink w:history="true" r:id="R3dbf0f339c5749e0">
              <w:r>
                <w:rPr>
                  <w:rStyle w:val="Hyperlink"/>
                  <w:color w:val="244061"/>
                </w:rPr>
                <w:t xml:space="preserve">Indigenous</w:t>
              </w:r>
            </w:hyperlink>
            <w:r>
              <w:rPr>
                <w:rStyle w:val="row-content"/>
                <w:color w:val="244061"/>
              </w:rPr>
              <w:t xml:space="preserve">, Standard 05/09/2014</w:t>
            </w:r>
          </w:p>
          <w:p>
            <w:r>
              <w:br/>
            </w:r>
            <w:r>
              <w:rPr>
                <w:rStyle w:val="row-content"/>
              </w:rPr>
              <w:t xml:space="preserve">See also </w:t>
            </w:r>
            <w:hyperlink w:history="true" r:id="R66cb94b6679a4c9a">
              <w:r>
                <w:rPr>
                  <w:rStyle w:val="Hyperlink"/>
                </w:rPr>
                <w:t xml:space="preserve">Patient—type of Australian Hearing aid, code N</w:t>
              </w:r>
            </w:hyperlink>
          </w:p>
          <w:p>
            <w:pPr>
              <w:pStyle w:val="registration-status"/>
              <w:spacing w:before="0" w:after="0"/>
            </w:pPr>
            <w:hyperlink w:history="true" r:id="Rf8186734323b486f">
              <w:r>
                <w:rPr>
                  <w:rStyle w:val="Hyperlink"/>
                  <w:color w:val="244061"/>
                </w:rPr>
                <w:t xml:space="preserve">Indigenous</w:t>
              </w:r>
            </w:hyperlink>
            <w:r>
              <w:rPr>
                <w:rStyle w:val="row-content"/>
                <w:color w:val="244061"/>
              </w:rPr>
              <w:t xml:space="preserve">, Standard 05/09/2014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33c32b6b932466f">
              <w:r>
                <w:rPr>
                  <w:rStyle w:val="Hyperlink"/>
                </w:rPr>
                <w:t xml:space="preserve">Follow-up required cluster</w:t>
              </w:r>
            </w:hyperlink>
          </w:p>
          <w:p>
            <w:pPr>
              <w:pStyle w:val="registration-status"/>
              <w:spacing w:before="0" w:after="0"/>
            </w:pPr>
            <w:hyperlink w:history="true" r:id="R71c7567fabd24213">
              <w:r>
                <w:rPr>
                  <w:rStyle w:val="Hyperlink"/>
                  <w:color w:val="244061"/>
                </w:rPr>
                <w:t xml:space="preserve">Indigenous</w:t>
              </w:r>
            </w:hyperlink>
            <w:r>
              <w:rPr>
                <w:rStyle w:val="row-content"/>
                <w:color w:val="244061"/>
              </w:rPr>
              <w:t xml:space="preserve">, Standard 05/09/2014</w:t>
            </w:r>
          </w:p>
          <w:p>
            <w:r>
              <w:rPr>
                <w:rStyle w:val="row-content"/>
                <w:b/>
                <w:i/>
              </w:rPr>
              <w:t xml:space="preserve">Implementation start date: </w:t>
            </w:r>
            <w:r>
              <w:rPr>
                <w:rStyle w:val="row-content"/>
              </w:rPr>
              <w:t xml:space="preserve">01/04/2012</w:t>
            </w:r>
            <w:r>
              <w:br/>
            </w:r>
          </w:p>
          <w:p>
            <w:r>
              <w:rPr>
                <w:rStyle w:val="row-content"/>
                <w:b/>
                <w:i/>
              </w:rPr>
              <w:t xml:space="preserve">DSS specific information: </w:t>
            </w:r>
            <w:r>
              <w:rPr>
                <w:rStyle w:val="row-content"/>
              </w:rPr>
              <w:t xml:space="preserve">This data element has a maximum occurrence of 2. The first occurrence is reported for the right ear and the second occurrence is reported for the left ear.</w:t>
            </w:r>
            <w:r>
              <w:br/>
            </w:r>
            <w:r>
              <w:br/>
            </w:r>
          </w:p>
        </w:tc>
      </w:tr>
    </w:tbl>
    <w:p/>
    <w:tbl>
      <w:tblPr>
        <w:tblStyle w:val="TableGrid"/>
        <w:tblW w:w="0" w:type="auto"/>
      </w:tblPr>
    </w:tbl>
    <w:p>
      <w:r>
        <w:br/>
      </w:r>
    </w:p>
    <w:sectPr>
      <w:footerReference xmlns:r="http://schemas.openxmlformats.org/officeDocument/2006/relationships" w:type="default" r:id="R6b1c564e4b1c477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508451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8b1a55712454b0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b1c564e4b1c4776" /><Relationship Type="http://schemas.openxmlformats.org/officeDocument/2006/relationships/header" Target="/word/header1.xml" Id="R6579b1c7468d44b9" /><Relationship Type="http://schemas.openxmlformats.org/officeDocument/2006/relationships/settings" Target="/word/settings.xml" Id="R9bcba668ed89435c" /><Relationship Type="http://schemas.openxmlformats.org/officeDocument/2006/relationships/styles" Target="/word/styles.xml" Id="R6719673ccc854086" /><Relationship Type="http://schemas.openxmlformats.org/officeDocument/2006/relationships/hyperlink" Target="https://meteor-uat.aihw.gov.au/RegistrationAuthority/9" TargetMode="External" Id="R8c99371c99794c2f" /><Relationship Type="http://schemas.openxmlformats.org/officeDocument/2006/relationships/hyperlink" Target="https://meteor-uat.aihw.gov.au/content/508456" TargetMode="External" Id="R210b993985c94bd3" /><Relationship Type="http://schemas.openxmlformats.org/officeDocument/2006/relationships/hyperlink" Target="https://meteor-uat.aihw.gov.au/RegistrationAuthority/9" TargetMode="External" Id="R3ca291e550f74f3f" /><Relationship Type="http://schemas.openxmlformats.org/officeDocument/2006/relationships/hyperlink" Target="https://meteor-uat.aihw.gov.au/content/268959" TargetMode="External" Id="R771488f3a86a4303" /><Relationship Type="http://schemas.openxmlformats.org/officeDocument/2006/relationships/hyperlink" Target="https://meteor-uat.aihw.gov.au/content/508454" TargetMode="External" Id="R147ca2d3595b4b9f" /><Relationship Type="http://schemas.openxmlformats.org/officeDocument/2006/relationships/hyperlink" Target="https://meteor-uat.aihw.gov.au/content/442451" TargetMode="External" Id="R5987bb7817d24e91" /><Relationship Type="http://schemas.openxmlformats.org/officeDocument/2006/relationships/hyperlink" Target="https://meteor-uat.aihw.gov.au/RegistrationAuthority/15" TargetMode="External" Id="R82e9134feb6045b8" /><Relationship Type="http://schemas.openxmlformats.org/officeDocument/2006/relationships/hyperlink" Target="https://meteor-uat.aihw.gov.au/RegistrationAuthority/3" TargetMode="External" Id="R945719bdcbda4818" /><Relationship Type="http://schemas.openxmlformats.org/officeDocument/2006/relationships/hyperlink" Target="https://meteor-uat.aihw.gov.au/RegistrationAuthority/9" TargetMode="External" Id="Rc13a89cbbed24a9c" /><Relationship Type="http://schemas.openxmlformats.org/officeDocument/2006/relationships/hyperlink" Target="https://meteor-uat.aihw.gov.au/RegistrationAuthority/14" TargetMode="External" Id="Rfa11e2cf2a2e4ee2" /><Relationship Type="http://schemas.openxmlformats.org/officeDocument/2006/relationships/hyperlink" Target="https://meteor-uat.aihw.gov.au/RegistrationAuthority/18" TargetMode="External" Id="R816a70d85d89416a" /><Relationship Type="http://schemas.openxmlformats.org/officeDocument/2006/relationships/hyperlink" Target="https://meteor-uat.aihw.gov.au/content/531886" TargetMode="External" Id="Rabba762ceb3f4700" /><Relationship Type="http://schemas.openxmlformats.org/officeDocument/2006/relationships/hyperlink" Target="https://meteor-uat.aihw.gov.au/RegistrationAuthority/9" TargetMode="External" Id="R3dbf0f339c5749e0" /><Relationship Type="http://schemas.openxmlformats.org/officeDocument/2006/relationships/hyperlink" Target="https://meteor-uat.aihw.gov.au/content/508338" TargetMode="External" Id="R66cb94b6679a4c9a" /><Relationship Type="http://schemas.openxmlformats.org/officeDocument/2006/relationships/hyperlink" Target="https://meteor-uat.aihw.gov.au/RegistrationAuthority/9" TargetMode="External" Id="Rf8186734323b486f" /><Relationship Type="http://schemas.openxmlformats.org/officeDocument/2006/relationships/hyperlink" Target="https://meteor-uat.aihw.gov.au/content/534103" TargetMode="External" Id="Rf33c32b6b932466f" /><Relationship Type="http://schemas.openxmlformats.org/officeDocument/2006/relationships/hyperlink" Target="https://meteor-uat.aihw.gov.au/RegistrationAuthority/9" TargetMode="External" Id="R71c7567fabd24213" /></Relationships>
</file>

<file path=word/_rels/header1.xml.rels>&#65279;<?xml version="1.0" encoding="utf-8"?><Relationships xmlns="http://schemas.openxmlformats.org/package/2006/relationships"><Relationship Type="http://schemas.openxmlformats.org/officeDocument/2006/relationships/image" Target="/media/image.png" Id="Ra8b1a55712454b00" /></Relationships>
</file>