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79a49626b64738" /></Relationships>
</file>

<file path=word/document.xml><?xml version="1.0" encoding="utf-8"?>
<w:document xmlns:r="http://schemas.openxmlformats.org/officeDocument/2006/relationships" xmlns:w="http://schemas.openxmlformats.org/wordprocessingml/2006/main">
  <w:body>
    <w:p>
      <w:pPr>
        <w:pStyle w:val="Title"/>
      </w:pPr>
      <w:r>
        <w:t>Foreign body removal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Foreign body removal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61e1102f54431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care professional has recommended that a foreign body be removed.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096e24cecc4ad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1ef1f53313b493c">
              <w:r>
                <w:rPr>
                  <w:rStyle w:val="Hyperlink"/>
                </w:rPr>
                <w:t xml:space="preserve">Patient—foreign body removal indicator </w:t>
              </w:r>
            </w:hyperlink>
          </w:p>
          <w:p>
            <w:pPr>
              <w:pStyle w:val="registration-status"/>
              <w:spacing w:before="0" w:after="0"/>
            </w:pPr>
            <w:hyperlink w:history="true" r:id="R86310a57792649d6">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45296a86e81541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508038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a7989dc3594a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296a86e81541f1" /><Relationship Type="http://schemas.openxmlformats.org/officeDocument/2006/relationships/header" Target="/word/header1.xml" Id="R4a70209b1a9f422f" /><Relationship Type="http://schemas.openxmlformats.org/officeDocument/2006/relationships/settings" Target="/word/settings.xml" Id="R2262b795493b478a" /><Relationship Type="http://schemas.openxmlformats.org/officeDocument/2006/relationships/styles" Target="/word/styles.xml" Id="Rdb124e4ad632419a" /><Relationship Type="http://schemas.openxmlformats.org/officeDocument/2006/relationships/hyperlink" Target="https://meteor-uat.aihw.gov.au/RegistrationAuthority/9" TargetMode="External" Id="R0061e1102f544317" /><Relationship Type="http://schemas.openxmlformats.org/officeDocument/2006/relationships/hyperlink" Target="https://meteor-uat.aihw.gov.au/content/274661" TargetMode="External" Id="Rbf096e24cecc4ad7" /><Relationship Type="http://schemas.openxmlformats.org/officeDocument/2006/relationships/hyperlink" Target="https://meteor-uat.aihw.gov.au/content/508040" TargetMode="External" Id="R61ef1f53313b493c" /><Relationship Type="http://schemas.openxmlformats.org/officeDocument/2006/relationships/hyperlink" Target="https://meteor-uat.aihw.gov.au/RegistrationAuthority/9" TargetMode="External" Id="R86310a57792649d6" /></Relationships>
</file>

<file path=word/_rels/header1.xml.rels>&#65279;<?xml version="1.0" encoding="utf-8"?><Relationships xmlns="http://schemas.openxmlformats.org/package/2006/relationships"><Relationship Type="http://schemas.openxmlformats.org/officeDocument/2006/relationships/image" Target="/media/image.png" Id="R90a7989dc3594afd" /></Relationships>
</file>