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b0775387014b32" /></Relationships>
</file>

<file path=word/document.xml><?xml version="1.0" encoding="utf-8"?>
<w:document xmlns:r="http://schemas.openxmlformats.org/officeDocument/2006/relationships" xmlns:w="http://schemas.openxmlformats.org/wordprocessingml/2006/main">
  <w:body>
    <w:p>
      <w:pPr>
        <w:pStyle w:val="Title"/>
      </w:pPr>
      <w:r>
        <w:t>Patient—other non-medicated action recommended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Patient—other non-medicated action recommended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88f3670e1b411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other non-medicated action was recommended for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09c780e124460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8cdc66ff9834c8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8e38df45654973">
              <w:r>
                <w:rPr>
                  <w:rStyle w:val="Hyperlink"/>
                </w:rPr>
                <w:t xml:space="preserve">Other non-medicated actions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other non-medicated actions, such as but not limited to, monitoring ear health, was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7327342fff499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aa261a5741402a">
              <w:r>
                <w:rPr>
                  <w:rStyle w:val="Hyperlink"/>
                </w:rPr>
                <w:t xml:space="preserve">Patient—other non-medicated actions recommended indicator, yes/no code N</w:t>
              </w:r>
            </w:hyperlink>
          </w:p>
          <w:p>
            <w:pPr>
              <w:pStyle w:val="registration-status"/>
              <w:spacing w:before="0" w:after="0"/>
            </w:pPr>
            <w:hyperlink w:history="true" r:id="Rcd0cf121ab604084">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58fae483fdf24a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507917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eddc521c6e42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fae483fdf24a41" /><Relationship Type="http://schemas.openxmlformats.org/officeDocument/2006/relationships/header" Target="/word/header1.xml" Id="R00c5e92b6bf1494e" /><Relationship Type="http://schemas.openxmlformats.org/officeDocument/2006/relationships/settings" Target="/word/settings.xml" Id="R07bfab0e8c7a4022" /><Relationship Type="http://schemas.openxmlformats.org/officeDocument/2006/relationships/styles" Target="/word/styles.xml" Id="R3eb2c1141c324da9" /><Relationship Type="http://schemas.openxmlformats.org/officeDocument/2006/relationships/hyperlink" Target="https://meteor-uat.aihw.gov.au/RegistrationAuthority/9" TargetMode="External" Id="R8a88f3670e1b411d" /><Relationship Type="http://schemas.openxmlformats.org/officeDocument/2006/relationships/hyperlink" Target="https://meteor-uat.aihw.gov.au/content/268959" TargetMode="External" Id="Rc609c780e1244601" /><Relationship Type="http://schemas.openxmlformats.org/officeDocument/2006/relationships/hyperlink" Target="https://meteor-uat.aihw.gov.au/content/281123" TargetMode="External" Id="Rc8cdc66ff9834c80" /><Relationship Type="http://schemas.openxmlformats.org/officeDocument/2006/relationships/hyperlink" Target="https://meteor-uat.aihw.gov.au/content/507914" TargetMode="External" Id="Rc38e38df45654973" /><Relationship Type="http://schemas.openxmlformats.org/officeDocument/2006/relationships/hyperlink" Target="https://meteor-uat.aihw.gov.au/content/274661" TargetMode="External" Id="R907327342fff499c" /><Relationship Type="http://schemas.openxmlformats.org/officeDocument/2006/relationships/hyperlink" Target="https://meteor-uat.aihw.gov.au/content/507922" TargetMode="External" Id="Rddaa261a5741402a" /><Relationship Type="http://schemas.openxmlformats.org/officeDocument/2006/relationships/hyperlink" Target="https://meteor-uat.aihw.gov.au/RegistrationAuthority/9" TargetMode="External" Id="Rcd0cf121ab604084" /></Relationships>
</file>

<file path=word/_rels/header1.xml.rels>&#65279;<?xml version="1.0" encoding="utf-8"?><Relationships xmlns="http://schemas.openxmlformats.org/package/2006/relationships"><Relationship Type="http://schemas.openxmlformats.org/officeDocument/2006/relationships/image" Target="/media/image.png" Id="Rc6eddc521c6e420b" /></Relationships>
</file>