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495e3dc2e48d7" /></Relationships>
</file>

<file path=word/document.xml><?xml version="1.0" encoding="utf-8"?>
<w:document xmlns:r="http://schemas.openxmlformats.org/officeDocument/2006/relationships" xmlns:w="http://schemas.openxmlformats.org/wordprocessingml/2006/main">
  <w:body>
    <w:p>
      <w:pPr>
        <w:pStyle w:val="Title"/>
      </w:pPr>
      <w:r>
        <w:t>Patient—degree of hearing impairment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Patient—degree of hearing impairment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3e45e1130454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a patient's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3f6ef438403a49f0">
              <w:r>
                <w:rPr>
                  <w:rStyle w:val="Hyperlink"/>
                  <w:b/>
                </w:rPr>
                <w:t xml:space="preserve">hearing impairment</w:t>
              </w:r>
            </w:hyperlink>
            <w:r>
              <w:rPr>
                <w:rStyle w:val="row-content-rich-text"/>
              </w:rPr>
              <w:t xml:space="preserve"> measured in decible hearing level (dBHL).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4e2e5528c149e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0ad6cd3844dde">
              <w:r>
                <w:rPr>
                  <w:rStyle w:val="Hyperlink"/>
                  <w:color w:val="244061"/>
                </w:rPr>
                <w:t xml:space="preserve">Health!</w:t>
              </w:r>
            </w:hyperlink>
            <w:r>
              <w:rPr>
                <w:rStyle w:val="row-content"/>
                <w:color w:val="244061"/>
              </w:rPr>
              <w:t xml:space="preserve">, Standard 01/03/2005</w:t>
            </w:r>
          </w:p>
          <w:p>
            <w:pPr>
              <w:spacing w:before="0" w:after="0"/>
            </w:pPr>
            <w:hyperlink w:history="true" r:id="Redbe303f384a489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7398c73d72d469d">
              <w:r>
                <w:rPr>
                  <w:rStyle w:val="Hyperlink"/>
                  <w:color w:val="244061"/>
                </w:rPr>
                <w:t xml:space="preserve">Indigenous</w:t>
              </w:r>
            </w:hyperlink>
            <w:r>
              <w:rPr>
                <w:rStyle w:val="row-content"/>
                <w:color w:val="244061"/>
              </w:rPr>
              <w:t xml:space="preserve">, Standard 11/08/2014</w:t>
            </w:r>
          </w:p>
          <w:p>
            <w:pPr>
              <w:spacing w:before="0" w:after="0"/>
            </w:pPr>
            <w:hyperlink w:history="true" r:id="R106f441ae726498e">
              <w:r>
                <w:rPr>
                  <w:rStyle w:val="Hyperlink"/>
                  <w:color w:val="244061"/>
                </w:rPr>
                <w:t xml:space="preserve">WA Health</w:t>
              </w:r>
            </w:hyperlink>
            <w:r>
              <w:rPr>
                <w:rStyle w:val="row-content"/>
                <w:color w:val="244061"/>
              </w:rPr>
              <w:t xml:space="preserve">, Standard 19/03/2015</w:t>
            </w:r>
          </w:p>
          <w:p>
            <w:pPr>
              <w:spacing w:before="0" w:after="0"/>
            </w:pPr>
            <w:hyperlink w:history="true" r:id="Rcc3c35ed31774f35">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914ff0dd00ed4ad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e4aeb92e3cb4fc8">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abbb82bba149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bec00cbd9f41fa">
              <w:r>
                <w:rPr>
                  <w:rStyle w:val="Hyperlink"/>
                </w:rPr>
                <w:t xml:space="preserve">Degree of hearing impairment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b9635eb814cec">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handicap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dc316130e6464a">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783209fa76485f">
              <w:r>
                <w:rPr>
                  <w:rStyle w:val="Hyperlink"/>
                </w:rPr>
                <w:t xml:space="preserve">Patient—degree of hearing impairment, code N</w:t>
              </w:r>
            </w:hyperlink>
          </w:p>
          <w:p>
            <w:pPr>
              <w:pStyle w:val="registration-status"/>
              <w:spacing w:before="0" w:after="0"/>
            </w:pPr>
            <w:hyperlink w:history="true" r:id="R79611a076b304fd4">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8116cd7f341e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f809b1a87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6cd7f341e41da" /><Relationship Type="http://schemas.openxmlformats.org/officeDocument/2006/relationships/header" Target="/word/header1.xml" Id="Rae9c36df73794319" /><Relationship Type="http://schemas.openxmlformats.org/officeDocument/2006/relationships/settings" Target="/word/settings.xml" Id="Ra6b5820cf4c74610" /><Relationship Type="http://schemas.openxmlformats.org/officeDocument/2006/relationships/styles" Target="/word/styles.xml" Id="Redae09283bcc4fc8" /><Relationship Type="http://schemas.openxmlformats.org/officeDocument/2006/relationships/hyperlink" Target="https://meteor-uat.aihw.gov.au/RegistrationAuthority/9" TargetMode="External" Id="R2253e45e11304545" /><Relationship Type="http://schemas.openxmlformats.org/officeDocument/2006/relationships/hyperlink" Target="https://meteor-uat.aihw.gov.au/content/530152" TargetMode="External" Id="R3f6ef438403a49f0" /><Relationship Type="http://schemas.openxmlformats.org/officeDocument/2006/relationships/hyperlink" Target="https://meteor-uat.aihw.gov.au/content/268959" TargetMode="External" Id="R384e2e5528c149eb" /><Relationship Type="http://schemas.openxmlformats.org/officeDocument/2006/relationships/hyperlink" Target="https://meteor-uat.aihw.gov.au/RegistrationAuthority/14" TargetMode="External" Id="R53c0ad6cd3844dde" /><Relationship Type="http://schemas.openxmlformats.org/officeDocument/2006/relationships/hyperlink" Target="https://meteor-uat.aihw.gov.au/RegistrationAuthority/6" TargetMode="External" Id="Redbe303f384a489b" /><Relationship Type="http://schemas.openxmlformats.org/officeDocument/2006/relationships/hyperlink" Target="https://meteor-uat.aihw.gov.au/RegistrationAuthority/9" TargetMode="External" Id="Re7398c73d72d469d" /><Relationship Type="http://schemas.openxmlformats.org/officeDocument/2006/relationships/hyperlink" Target="https://meteor-uat.aihw.gov.au/RegistrationAuthority/5" TargetMode="External" Id="R106f441ae726498e" /><Relationship Type="http://schemas.openxmlformats.org/officeDocument/2006/relationships/hyperlink" Target="https://meteor-uat.aihw.gov.au/RegistrationAuthority/12" TargetMode="External" Id="Rcc3c35ed31774f35" /><Relationship Type="http://schemas.openxmlformats.org/officeDocument/2006/relationships/hyperlink" Target="https://meteor-uat.aihw.gov.au/RegistrationAuthority/10" TargetMode="External" Id="R914ff0dd00ed4adb" /><Relationship Type="http://schemas.openxmlformats.org/officeDocument/2006/relationships/hyperlink" Target="https://meteor-uat.aihw.gov.au/RegistrationAuthority/17" TargetMode="External" Id="Rae4aeb92e3cb4fc8" /><Relationship Type="http://schemas.openxmlformats.org/officeDocument/2006/relationships/hyperlink" Target="https://meteor-uat.aihw.gov.au/content/281123" TargetMode="External" Id="Rcbabbb82bba149c8" /><Relationship Type="http://schemas.openxmlformats.org/officeDocument/2006/relationships/hyperlink" Target="https://meteor-uat.aihw.gov.au/content/500399" TargetMode="External" Id="Rdfbec00cbd9f41fa" /><Relationship Type="http://schemas.openxmlformats.org/officeDocument/2006/relationships/hyperlink" Target="https://meteor-uat.aihw.gov.au/RegistrationAuthority/9" TargetMode="External" Id="R910b9635eb814cec" /><Relationship Type="http://schemas.openxmlformats.org/officeDocument/2006/relationships/hyperlink" Target="https://meteor-uat.aihw.gov.au/content/525483" TargetMode="External" Id="R0cdc316130e6464a" /><Relationship Type="http://schemas.openxmlformats.org/officeDocument/2006/relationships/hyperlink" Target="https://meteor-uat.aihw.gov.au/content/500419" TargetMode="External" Id="R1d783209fa76485f" /><Relationship Type="http://schemas.openxmlformats.org/officeDocument/2006/relationships/hyperlink" Target="https://meteor-uat.aihw.gov.au/RegistrationAuthority/9" TargetMode="External" Id="R79611a076b304fd4" /></Relationships>
</file>

<file path=word/_rels/header1.xml.rels>&#65279;<?xml version="1.0" encoding="utf-8"?><Relationships xmlns="http://schemas.openxmlformats.org/package/2006/relationships"><Relationship Type="http://schemas.openxmlformats.org/officeDocument/2006/relationships/image" Target="/media/image.png" Id="R716f809b1a8743f3" /></Relationships>
</file>