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0b23fcdcd4b6c" /></Relationships>
</file>

<file path=word/document.xml><?xml version="1.0" encoding="utf-8"?>
<w:document xmlns:r="http://schemas.openxmlformats.org/officeDocument/2006/relationships" xmlns:w="http://schemas.openxmlformats.org/wordprocessingml/2006/main">
  <w:body>
    <w:p>
      <w:pPr>
        <w:pStyle w:val="Title"/>
      </w:pPr>
      <w:r>
        <w:t>Type of dental service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db9c933034a3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d5750cb76e48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c3c41541ec4511">
              <w:r>
                <w:rPr>
                  <w:rStyle w:val="Hyperlink"/>
                </w:rPr>
                <w:t xml:space="preserve">Patient—type of dental service provided </w:t>
              </w:r>
            </w:hyperlink>
          </w:p>
          <w:p>
            <w:pPr>
              <w:pStyle w:val="registration-status"/>
              <w:spacing w:before="0" w:after="0"/>
            </w:pPr>
            <w:hyperlink w:history="true" r:id="R635958d7658d453b">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4804fba836b8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7f66dd300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4fba836b8444d" /><Relationship Type="http://schemas.openxmlformats.org/officeDocument/2006/relationships/header" Target="/word/header1.xml" Id="R27029b68fe474b1e" /><Relationship Type="http://schemas.openxmlformats.org/officeDocument/2006/relationships/settings" Target="/word/settings.xml" Id="Rbe6c139a5cc5430e" /><Relationship Type="http://schemas.openxmlformats.org/officeDocument/2006/relationships/styles" Target="/word/styles.xml" Id="Re721434808b942ae" /><Relationship Type="http://schemas.openxmlformats.org/officeDocument/2006/relationships/hyperlink" Target="https://meteor-uat.aihw.gov.au/RegistrationAuthority/9" TargetMode="External" Id="Rd8fdb9c933034a32" /><Relationship Type="http://schemas.openxmlformats.org/officeDocument/2006/relationships/hyperlink" Target="https://meteor-uat.aihw.gov.au/content/274661" TargetMode="External" Id="R3fd5750cb76e486c" /><Relationship Type="http://schemas.openxmlformats.org/officeDocument/2006/relationships/hyperlink" Target="https://meteor-uat.aihw.gov.au/content/499061" TargetMode="External" Id="R4fc3c41541ec4511" /><Relationship Type="http://schemas.openxmlformats.org/officeDocument/2006/relationships/hyperlink" Target="https://meteor-uat.aihw.gov.au/RegistrationAuthority/9" TargetMode="External" Id="R635958d7658d453b" /></Relationships>
</file>

<file path=word/_rels/header1.xml.rels>&#65279;<?xml version="1.0" encoding="utf-8"?><Relationships xmlns="http://schemas.openxmlformats.org/package/2006/relationships"><Relationship Type="http://schemas.openxmlformats.org/officeDocument/2006/relationships/image" Target="/media/image.png" Id="R44b7f66dd3004f33" /></Relationships>
</file>