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845ff6d9f43d1" /></Relationships>
</file>

<file path=word/document.xml><?xml version="1.0" encoding="utf-8"?>
<w:document xmlns:r="http://schemas.openxmlformats.org/officeDocument/2006/relationships" xmlns:w="http://schemas.openxmlformats.org/wordprocessingml/2006/main">
  <w:body>
    <w:p>
      <w:pPr>
        <w:pStyle w:val="Title"/>
      </w:pPr>
      <w:r>
        <w:t>Service event—planned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event—planned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support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80549690d43d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ad705cc1d2d4c4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398a8d6e34d68">
              <w:r>
                <w:rPr>
                  <w:rStyle w:val="Hyperlink"/>
                </w:rPr>
                <w:t xml:space="preserve">Service event—planned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8c8c8b39b412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5fe2d59d51d4c9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473651dea8487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94a46861d2412e">
              <w:r>
                <w:rPr>
                  <w:rStyle w:val="Hyperlink"/>
                </w:rPr>
                <w:t xml:space="preserve">Planned service event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ec289dccd412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d74a3524b4702">
              <w:r>
                <w:rPr>
                  <w:rStyle w:val="Hyperlink"/>
                  <w:color w:val="244061"/>
                </w:rPr>
                <w:t xml:space="preserve">Health!</w:t>
              </w:r>
            </w:hyperlink>
            <w:r>
              <w:rPr>
                <w:rStyle w:val="row-content"/>
                <w:color w:val="244061"/>
              </w:rPr>
              <w:t xml:space="preserve">, Standard 01/03/2005</w:t>
            </w:r>
          </w:p>
          <w:p>
            <w:pPr>
              <w:spacing w:before="0" w:after="0"/>
            </w:pPr>
            <w:hyperlink w:history="true" r:id="R0c1276df01b34fc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d7c590c2e444b58">
              <w:r>
                <w:rPr>
                  <w:rStyle w:val="Hyperlink"/>
                  <w:color w:val="244061"/>
                </w:rPr>
                <w:t xml:space="preserve">Early Childhood</w:t>
              </w:r>
            </w:hyperlink>
            <w:r>
              <w:rPr>
                <w:rStyle w:val="row-content"/>
                <w:color w:val="244061"/>
              </w:rPr>
              <w:t xml:space="preserve">, Standard 21/05/2010</w:t>
            </w:r>
          </w:p>
          <w:p>
            <w:pPr>
              <w:spacing w:before="0" w:after="0"/>
            </w:pPr>
            <w:hyperlink w:history="true" r:id="R64ba00c245044891">
              <w:r>
                <w:rPr>
                  <w:rStyle w:val="Hyperlink"/>
                  <w:color w:val="244061"/>
                </w:rPr>
                <w:t xml:space="preserve">Housing assistance</w:t>
              </w:r>
            </w:hyperlink>
            <w:r>
              <w:rPr>
                <w:rStyle w:val="row-content"/>
                <w:color w:val="244061"/>
              </w:rPr>
              <w:t xml:space="preserve">, Standard 23/08/2010</w:t>
            </w:r>
          </w:p>
          <w:p>
            <w:pPr>
              <w:spacing w:before="0" w:after="0"/>
            </w:pPr>
            <w:hyperlink w:history="true" r:id="R7220d45ab7d74908">
              <w:r>
                <w:rPr>
                  <w:rStyle w:val="Hyperlink"/>
                  <w:color w:val="244061"/>
                </w:rPr>
                <w:t xml:space="preserve">Homelessness</w:t>
              </w:r>
            </w:hyperlink>
            <w:r>
              <w:rPr>
                <w:rStyle w:val="row-content"/>
                <w:color w:val="244061"/>
              </w:rPr>
              <w:t xml:space="preserve">, Standard 23/08/2010</w:t>
            </w:r>
          </w:p>
          <w:p>
            <w:pPr>
              <w:spacing w:before="0" w:after="0"/>
            </w:pPr>
            <w:hyperlink w:history="true" r:id="R1608164cccd54c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6726c8f5a84226">
              <w:r>
                <w:rPr>
                  <w:rStyle w:val="Hyperlink"/>
                  <w:color w:val="244061"/>
                </w:rPr>
                <w:t xml:space="preserve">Indigenous</w:t>
              </w:r>
            </w:hyperlink>
            <w:r>
              <w:rPr>
                <w:rStyle w:val="row-content"/>
                <w:color w:val="244061"/>
              </w:rPr>
              <w:t xml:space="preserve">, Standard 16/09/2014</w:t>
            </w:r>
          </w:p>
          <w:p>
            <w:pPr>
              <w:spacing w:before="0" w:after="0"/>
            </w:pPr>
            <w:hyperlink w:history="true" r:id="R37639dea924f4296">
              <w:r>
                <w:rPr>
                  <w:rStyle w:val="Hyperlink"/>
                  <w:color w:val="244061"/>
                </w:rPr>
                <w:t xml:space="preserve">Disability</w:t>
              </w:r>
            </w:hyperlink>
            <w:r>
              <w:rPr>
                <w:rStyle w:val="row-content"/>
                <w:color w:val="244061"/>
              </w:rPr>
              <w:t xml:space="preserve">, Standard 07/10/2014</w:t>
            </w:r>
          </w:p>
          <w:p>
            <w:pPr>
              <w:spacing w:before="0" w:after="0"/>
            </w:pPr>
            <w:hyperlink w:history="true" r:id="Rc5102b65a4aa4916">
              <w:r>
                <w:rPr>
                  <w:rStyle w:val="Hyperlink"/>
                  <w:color w:val="244061"/>
                </w:rPr>
                <w:t xml:space="preserve">WA Health</w:t>
              </w:r>
            </w:hyperlink>
            <w:r>
              <w:rPr>
                <w:rStyle w:val="row-content"/>
                <w:color w:val="244061"/>
              </w:rPr>
              <w:t xml:space="preserve">, Standard 19/03/2015</w:t>
            </w:r>
          </w:p>
          <w:p>
            <w:pPr>
              <w:spacing w:before="0" w:after="0"/>
            </w:pPr>
            <w:hyperlink w:history="true" r:id="Rd3ae517e1c06432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6272bbb8cb24942">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Use for when the service event is planned, expected, or otherwise predictable.</w:t>
            </w:r>
          </w:p>
          <w:p>
            <w:pPr>
              <w:spacing w:after="160"/>
            </w:pPr>
            <w:r>
              <w:rPr>
                <w:rStyle w:val="row-content-rich-text"/>
              </w:rPr>
              <w:t xml:space="preserve">CODE 2</w:t>
            </w:r>
          </w:p>
          <w:p>
            <w:pPr/>
            <w:r>
              <w:rPr>
                <w:rStyle w:val="row-content-rich-text"/>
              </w:rPr>
              <w:t xml:space="preserve">Use for when the service event is unplanned, such as on request, or otherwise unpredictable.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the </w:t>
            </w:r>
          </w:p>
          <w:p>
            <w:hyperlink w:history="true" r:id="Ra64994f1e58a4e94">
              <w:r>
                <w:rPr>
                  <w:rStyle w:val="Hyperlink"/>
                </w:rPr>
                <w:t xml:space="preserve">Service event—service event frequency, code N</w:t>
              </w:r>
            </w:hyperlink>
            <w:r>
              <w:rPr>
                <w:rStyle w:val="row-content-rich-text"/>
              </w:rPr>
              <w:t xml:space="preserve"> data element provides information on the pattern of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63d55d604944f6">
              <w:r>
                <w:rPr>
                  <w:rStyle w:val="Hyperlink"/>
                </w:rPr>
                <w:t xml:space="preserve">Service event—service event frequency, code N</w:t>
              </w:r>
            </w:hyperlink>
          </w:p>
          <w:p>
            <w:pPr>
              <w:pStyle w:val="registration-status"/>
              <w:spacing w:before="0" w:after="0"/>
            </w:pPr>
            <w:hyperlink w:history="true" r:id="Rb8e971af72654fa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dd2ea4dfd774dd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6616275e54e9e">
              <w:r>
                <w:rPr>
                  <w:rStyle w:val="Hyperlink"/>
                </w:rPr>
                <w:t xml:space="preserve">Disability services/supports received cluster</w:t>
              </w:r>
            </w:hyperlink>
          </w:p>
          <w:p>
            <w:pPr>
              <w:pStyle w:val="registration-status"/>
              <w:spacing w:before="0" w:after="0"/>
            </w:pPr>
            <w:hyperlink w:history="true" r:id="Rd81af5cc9e4a4dd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dbe0dfcb63b4e3d">
              <w:r>
                <w:rPr>
                  <w:rStyle w:val="Hyperlink"/>
                  <w:color w:val="244061"/>
                </w:rPr>
                <w:t xml:space="preserve">Disability</w:t>
              </w:r>
            </w:hyperlink>
            <w:r>
              <w:rPr>
                <w:rStyle w:val="row-content"/>
                <w:color w:val="244061"/>
              </w:rPr>
              <w:t xml:space="preserve">, Superseded 13/08/2015</w:t>
            </w:r>
          </w:p>
          <w:p>
            <w:r>
              <w:br/>
            </w:r>
            <w:hyperlink w:history="true" r:id="R5d2feaa67d854116">
              <w:r>
                <w:rPr>
                  <w:rStyle w:val="Hyperlink"/>
                </w:rPr>
                <w:t xml:space="preserve">Disability services/supports received cluster</w:t>
              </w:r>
            </w:hyperlink>
          </w:p>
          <w:p>
            <w:pPr>
              <w:pStyle w:val="registration-status"/>
              <w:spacing w:before="0" w:after="0"/>
            </w:pPr>
            <w:hyperlink w:history="true" r:id="R53dad3bb0b4d48e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53492ebde85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c551912ec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492ebde854de7" /><Relationship Type="http://schemas.openxmlformats.org/officeDocument/2006/relationships/header" Target="/word/header1.xml" Id="R186708841f854c6b" /><Relationship Type="http://schemas.openxmlformats.org/officeDocument/2006/relationships/settings" Target="/word/settings.xml" Id="Rc1f64038bb1c4c44" /><Relationship Type="http://schemas.openxmlformats.org/officeDocument/2006/relationships/styles" Target="/word/styles.xml" Id="R7d0ea4a37c574451" /><Relationship Type="http://schemas.openxmlformats.org/officeDocument/2006/relationships/hyperlink" Target="https://meteor-uat.aihw.gov.au/RegistrationAuthority/3" TargetMode="External" Id="Rf3480549690d43d8" /><Relationship Type="http://schemas.openxmlformats.org/officeDocument/2006/relationships/hyperlink" Target="https://meteor-uat.aihw.gov.au/RegistrationAuthority/18" TargetMode="External" Id="Rfad705cc1d2d4c46" /><Relationship Type="http://schemas.openxmlformats.org/officeDocument/2006/relationships/hyperlink" Target="https://meteor-uat.aihw.gov.au/content/498841" TargetMode="External" Id="R187398a8d6e34d68" /><Relationship Type="http://schemas.openxmlformats.org/officeDocument/2006/relationships/hyperlink" Target="https://meteor-uat.aihw.gov.au/RegistrationAuthority/3" TargetMode="External" Id="R1798c8c8b39b412f" /><Relationship Type="http://schemas.openxmlformats.org/officeDocument/2006/relationships/hyperlink" Target="https://meteor-uat.aihw.gov.au/RegistrationAuthority/18" TargetMode="External" Id="R55fe2d59d51d4c90" /><Relationship Type="http://schemas.openxmlformats.org/officeDocument/2006/relationships/hyperlink" Target="https://meteor-uat.aihw.gov.au/content/320989" TargetMode="External" Id="R1c473651dea8487d" /><Relationship Type="http://schemas.openxmlformats.org/officeDocument/2006/relationships/hyperlink" Target="https://meteor-uat.aihw.gov.au/content/498837" TargetMode="External" Id="R1594a46861d2412e" /><Relationship Type="http://schemas.openxmlformats.org/officeDocument/2006/relationships/hyperlink" Target="https://meteor-uat.aihw.gov.au/content/270732" TargetMode="External" Id="R374ec289dccd4122" /><Relationship Type="http://schemas.openxmlformats.org/officeDocument/2006/relationships/hyperlink" Target="https://meteor-uat.aihw.gov.au/RegistrationAuthority/14" TargetMode="External" Id="R4f6d74a3524b4702" /><Relationship Type="http://schemas.openxmlformats.org/officeDocument/2006/relationships/hyperlink" Target="https://meteor-uat.aihw.gov.au/RegistrationAuthority/3" TargetMode="External" Id="R0c1276df01b34fc5" /><Relationship Type="http://schemas.openxmlformats.org/officeDocument/2006/relationships/hyperlink" Target="https://meteor-uat.aihw.gov.au/RegistrationAuthority/15" TargetMode="External" Id="Rbd7c590c2e444b58" /><Relationship Type="http://schemas.openxmlformats.org/officeDocument/2006/relationships/hyperlink" Target="https://meteor-uat.aihw.gov.au/RegistrationAuthority/13" TargetMode="External" Id="R64ba00c245044891" /><Relationship Type="http://schemas.openxmlformats.org/officeDocument/2006/relationships/hyperlink" Target="https://meteor-uat.aihw.gov.au/RegistrationAuthority/16" TargetMode="External" Id="R7220d45ab7d74908" /><Relationship Type="http://schemas.openxmlformats.org/officeDocument/2006/relationships/hyperlink" Target="https://meteor-uat.aihw.gov.au/RegistrationAuthority/6" TargetMode="External" Id="R1608164cccd54cd8" /><Relationship Type="http://schemas.openxmlformats.org/officeDocument/2006/relationships/hyperlink" Target="https://meteor-uat.aihw.gov.au/RegistrationAuthority/9" TargetMode="External" Id="R3c6726c8f5a84226" /><Relationship Type="http://schemas.openxmlformats.org/officeDocument/2006/relationships/hyperlink" Target="https://meteor-uat.aihw.gov.au/RegistrationAuthority/18" TargetMode="External" Id="R37639dea924f4296" /><Relationship Type="http://schemas.openxmlformats.org/officeDocument/2006/relationships/hyperlink" Target="https://meteor-uat.aihw.gov.au/RegistrationAuthority/5" TargetMode="External" Id="Rc5102b65a4aa4916" /><Relationship Type="http://schemas.openxmlformats.org/officeDocument/2006/relationships/hyperlink" Target="https://meteor-uat.aihw.gov.au/RegistrationAuthority/10" TargetMode="External" Id="Rd3ae517e1c064328" /><Relationship Type="http://schemas.openxmlformats.org/officeDocument/2006/relationships/hyperlink" Target="https://meteor-uat.aihw.gov.au/RegistrationAuthority/17" TargetMode="External" Id="Rd6272bbb8cb24942" /><Relationship Type="http://schemas.openxmlformats.org/officeDocument/2006/relationships/hyperlink" Target="https://meteor-uat.aihw.gov.au/content/498858" TargetMode="External" Id="Ra64994f1e58a4e94" /><Relationship Type="http://schemas.openxmlformats.org/officeDocument/2006/relationships/hyperlink" Target="https://meteor-uat.aihw.gov.au/content/498858" TargetMode="External" Id="R5263d55d604944f6" /><Relationship Type="http://schemas.openxmlformats.org/officeDocument/2006/relationships/hyperlink" Target="https://meteor-uat.aihw.gov.au/RegistrationAuthority/3" TargetMode="External" Id="Rb8e971af72654fa7" /><Relationship Type="http://schemas.openxmlformats.org/officeDocument/2006/relationships/hyperlink" Target="https://meteor-uat.aihw.gov.au/RegistrationAuthority/18" TargetMode="External" Id="Redd2ea4dfd774ddf" /><Relationship Type="http://schemas.openxmlformats.org/officeDocument/2006/relationships/hyperlink" Target="https://meteor-uat.aihw.gov.au/content/484556" TargetMode="External" Id="R7ae6616275e54e9e" /><Relationship Type="http://schemas.openxmlformats.org/officeDocument/2006/relationships/hyperlink" Target="https://meteor-uat.aihw.gov.au/RegistrationAuthority/3" TargetMode="External" Id="Rd81af5cc9e4a4dd6" /><Relationship Type="http://schemas.openxmlformats.org/officeDocument/2006/relationships/hyperlink" Target="https://meteor-uat.aihw.gov.au/RegistrationAuthority/18" TargetMode="External" Id="Rbdbe0dfcb63b4e3d" /><Relationship Type="http://schemas.openxmlformats.org/officeDocument/2006/relationships/hyperlink" Target="https://meteor-uat.aihw.gov.au/content/617063" TargetMode="External" Id="R5d2feaa67d854116" /><Relationship Type="http://schemas.openxmlformats.org/officeDocument/2006/relationships/hyperlink" Target="https://meteor-uat.aihw.gov.au/RegistrationAuthority/18" TargetMode="External" Id="R53dad3bb0b4d48e9" /></Relationships>
</file>

<file path=word/_rels/header1.xml.rels>&#65279;<?xml version="1.0" encoding="utf-8"?><Relationships xmlns="http://schemas.openxmlformats.org/package/2006/relationships"><Relationship Type="http://schemas.openxmlformats.org/officeDocument/2006/relationships/image" Target="/media/image.png" Id="Rb52c551912ec4309" /></Relationships>
</file>