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dd114e78e145a1" /></Relationships>
</file>

<file path=word/document.xml><?xml version="1.0" encoding="utf-8"?>
<w:document xmlns:r="http://schemas.openxmlformats.org/officeDocument/2006/relationships" xmlns:w="http://schemas.openxmlformats.org/wordprocessingml/2006/main">
  <w:body>
    <w:p>
      <w:pPr>
        <w:pStyle w:val="Title"/>
      </w:pPr>
      <w:r>
        <w:t>Service event—purchase of goods and services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event—purchase of goods and services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79429e2cd4a0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4fd82c1591a47b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incurred for the purchase of goods and services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c8f6b7184d4040">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a189fdd8c0416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76f2c34b044c42">
              <w:r>
                <w:rPr>
                  <w:rStyle w:val="Hyperlink"/>
                </w:rPr>
                <w:t xml:space="preserve">Purchase of goods and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incurred for the purchase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83c7dafcd34767">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24d5dcbb254a2f">
              <w:r>
                <w:rPr>
                  <w:rStyle w:val="Hyperlink"/>
                </w:rPr>
                <w:t xml:space="preserve">Service event—purchase of goods and services, total Australian currency N[NNNNN].NN</w:t>
              </w:r>
            </w:hyperlink>
          </w:p>
          <w:p>
            <w:pPr>
              <w:pStyle w:val="registration-status"/>
              <w:spacing w:before="0" w:after="0"/>
            </w:pPr>
            <w:hyperlink w:history="true" r:id="R14e10358f7814b9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55cbcc57ade40fc">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7ddfa958de8048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cd48c7f60841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dfa958de80486d" /><Relationship Type="http://schemas.openxmlformats.org/officeDocument/2006/relationships/header" Target="/word/header1.xml" Id="R479edf08594d41b1" /><Relationship Type="http://schemas.openxmlformats.org/officeDocument/2006/relationships/settings" Target="/word/settings.xml" Id="R80ae45186a6c4bf3" /><Relationship Type="http://schemas.openxmlformats.org/officeDocument/2006/relationships/styles" Target="/word/styles.xml" Id="Rd087e4d8ab6741d5" /><Relationship Type="http://schemas.openxmlformats.org/officeDocument/2006/relationships/hyperlink" Target="https://meteor-uat.aihw.gov.au/RegistrationAuthority/3" TargetMode="External" Id="R39979429e2cd4a0d" /><Relationship Type="http://schemas.openxmlformats.org/officeDocument/2006/relationships/hyperlink" Target="https://meteor-uat.aihw.gov.au/RegistrationAuthority/18" TargetMode="External" Id="R94fd82c1591a47b7" /><Relationship Type="http://schemas.openxmlformats.org/officeDocument/2006/relationships/hyperlink" Target="https://meteor-uat.aihw.gov.au/content/320989" TargetMode="External" Id="R3ac8f6b7184d4040" /><Relationship Type="http://schemas.openxmlformats.org/officeDocument/2006/relationships/hyperlink" Target="https://meteor-uat.aihw.gov.au/content/281121" TargetMode="External" Id="R88a189fdd8c04167" /><Relationship Type="http://schemas.openxmlformats.org/officeDocument/2006/relationships/hyperlink" Target="https://meteor-uat.aihw.gov.au/content/360134" TargetMode="External" Id="R0876f2c34b044c42" /><Relationship Type="http://schemas.openxmlformats.org/officeDocument/2006/relationships/hyperlink" Target="https://meteor-uat.aihw.gov.au/content/274646" TargetMode="External" Id="R6883c7dafcd34767" /><Relationship Type="http://schemas.openxmlformats.org/officeDocument/2006/relationships/hyperlink" Target="https://meteor-uat.aihw.gov.au/content/498582" TargetMode="External" Id="R3824d5dcbb254a2f" /><Relationship Type="http://schemas.openxmlformats.org/officeDocument/2006/relationships/hyperlink" Target="https://meteor-uat.aihw.gov.au/RegistrationAuthority/3" TargetMode="External" Id="R14e10358f7814b92" /><Relationship Type="http://schemas.openxmlformats.org/officeDocument/2006/relationships/hyperlink" Target="https://meteor-uat.aihw.gov.au/RegistrationAuthority/18" TargetMode="External" Id="R755cbcc57ade40fc" /></Relationships>
</file>

<file path=word/_rels/header1.xml.rels>&#65279;<?xml version="1.0" encoding="utf-8"?><Relationships xmlns="http://schemas.openxmlformats.org/package/2006/relationships"><Relationship Type="http://schemas.openxmlformats.org/officeDocument/2006/relationships/image" Target="/media/image.png" Id="Rd9cd48c7f6084147" /></Relationships>
</file>