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c5dba4f27a4ac3" /></Relationships>
</file>

<file path=word/document.xml><?xml version="1.0" encoding="utf-8"?>
<w:document xmlns:r="http://schemas.openxmlformats.org/officeDocument/2006/relationships" xmlns:w="http://schemas.openxmlformats.org/wordprocessingml/2006/main">
  <w:body>
    <w:p>
      <w:pPr>
        <w:pStyle w:val="Title"/>
      </w:pPr>
      <w:r>
        <w:t>Disability services standards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standards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96e2ae182472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379eb99651d49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regarding assessment against disability services standards applies to agencies providing services under the National Disability Agreement and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0bdaad715c4fd6">
              <w:r>
                <w:rPr>
                  <w:rStyle w:val="Hyperlink"/>
                </w:rPr>
                <w:t xml:space="preserve">Disability services provider details cluster</w:t>
              </w:r>
            </w:hyperlink>
          </w:p>
          <w:p>
            <w:pPr>
              <w:pStyle w:val="registration-status"/>
              <w:spacing w:before="0" w:after="0"/>
            </w:pPr>
            <w:hyperlink w:history="true" r:id="Rb6f37b6536a541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befe0655fe1451d">
              <w:r>
                <w:rPr>
                  <w:rStyle w:val="Hyperlink"/>
                  <w:color w:val="244061"/>
                </w:rPr>
                <w:t xml:space="preserve">Disability</w:t>
              </w:r>
            </w:hyperlink>
            <w:r>
              <w:rPr>
                <w:rStyle w:val="row-content"/>
                <w:color w:val="244061"/>
              </w:rPr>
              <w:t xml:space="preserve">, Superseded 13/08/2015</w:t>
            </w:r>
          </w:p>
          <w:p>
            <w:r>
              <w:br/>
            </w:r>
            <w:hyperlink w:history="true" r:id="Rdae43de303d74091">
              <w:r>
                <w:rPr>
                  <w:rStyle w:val="Hyperlink"/>
                </w:rPr>
                <w:t xml:space="preserve">Disability services provider details cluster</w:t>
              </w:r>
            </w:hyperlink>
          </w:p>
          <w:p>
            <w:pPr>
              <w:pStyle w:val="registration-status"/>
              <w:spacing w:before="0" w:after="0"/>
            </w:pPr>
            <w:hyperlink w:history="true" r:id="R45dbeb11636f4e6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835eb6e904ecb">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a2a60341443c9">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9d5e4dca74b06">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7d116dcb0447a">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83da85579435e">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d54af7960e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b15633db1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54af7960e439a" /><Relationship Type="http://schemas.openxmlformats.org/officeDocument/2006/relationships/header" Target="/word/header1.xml" Id="R008536837cf84708" /><Relationship Type="http://schemas.openxmlformats.org/officeDocument/2006/relationships/settings" Target="/word/settings.xml" Id="R49b71c42866c4c14" /><Relationship Type="http://schemas.openxmlformats.org/officeDocument/2006/relationships/styles" Target="/word/styles.xml" Id="Rd098331ec120478a" /><Relationship Type="http://schemas.openxmlformats.org/officeDocument/2006/relationships/hyperlink" Target="https://meteor-uat.aihw.gov.au/RegistrationAuthority/3" TargetMode="External" Id="R8b196e2ae1824729" /><Relationship Type="http://schemas.openxmlformats.org/officeDocument/2006/relationships/hyperlink" Target="https://meteor-uat.aihw.gov.au/RegistrationAuthority/18" TargetMode="External" Id="R7379eb99651d497b" /><Relationship Type="http://schemas.openxmlformats.org/officeDocument/2006/relationships/hyperlink" Target="https://meteor-uat.aihw.gov.au/content/484554" TargetMode="External" Id="R750bdaad715c4fd6" /><Relationship Type="http://schemas.openxmlformats.org/officeDocument/2006/relationships/hyperlink" Target="https://meteor-uat.aihw.gov.au/RegistrationAuthority/3" TargetMode="External" Id="Rb6f37b6536a54122" /><Relationship Type="http://schemas.openxmlformats.org/officeDocument/2006/relationships/hyperlink" Target="https://meteor-uat.aihw.gov.au/RegistrationAuthority/18" TargetMode="External" Id="R5befe0655fe1451d" /><Relationship Type="http://schemas.openxmlformats.org/officeDocument/2006/relationships/hyperlink" Target="https://meteor-uat.aihw.gov.au/content/617065" TargetMode="External" Id="Rdae43de303d74091" /><Relationship Type="http://schemas.openxmlformats.org/officeDocument/2006/relationships/hyperlink" Target="https://meteor-uat.aihw.gov.au/RegistrationAuthority/18" TargetMode="External" Id="R45dbeb11636f4e64" /><Relationship Type="http://schemas.openxmlformats.org/officeDocument/2006/relationships/hyperlink" Target="https://meteor-uat.aihw.gov.au/content/496702" TargetMode="External" Id="R0dd835eb6e904ecb" /><Relationship Type="http://schemas.openxmlformats.org/officeDocument/2006/relationships/hyperlink" Target="https://meteor-uat.aihw.gov.au/content/496732" TargetMode="External" Id="R793a2a60341443c9" /><Relationship Type="http://schemas.openxmlformats.org/officeDocument/2006/relationships/hyperlink" Target="https://meteor-uat.aihw.gov.au/content/356457" TargetMode="External" Id="R09c9d5e4dca74b06" /><Relationship Type="http://schemas.openxmlformats.org/officeDocument/2006/relationships/hyperlink" Target="https://meteor-uat.aihw.gov.au/content/359019" TargetMode="External" Id="R02a7d116dcb0447a" /><Relationship Type="http://schemas.openxmlformats.org/officeDocument/2006/relationships/hyperlink" Target="https://meteor-uat.aihw.gov.au/content/287762" TargetMode="External" Id="R13683da85579435e" /></Relationships>
</file>

<file path=word/_rels/header1.xml.rels>&#65279;<?xml version="1.0" encoding="utf-8"?><Relationships xmlns="http://schemas.openxmlformats.org/package/2006/relationships"><Relationship Type="http://schemas.openxmlformats.org/officeDocument/2006/relationships/image" Target="/media/image.png" Id="R1b6b15633db14e10" /></Relationships>
</file>