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2371a5cdfd4b8f"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e6ba6e1bc48d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e83276cf545f4f1e">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61a029d472c4a67">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917155139a405b">
              <w:r>
                <w:rPr>
                  <w:rStyle w:val="Hyperlink"/>
                </w:rPr>
                <w:t xml:space="preserve">Mental illness prevention</w:t>
              </w:r>
            </w:hyperlink>
          </w:p>
          <w:p>
            <w:pPr>
              <w:pStyle w:val="registration-status"/>
              <w:spacing w:before="0" w:after="0"/>
            </w:pPr>
            <w:hyperlink w:history="true" r:id="Rc5daaffb1b56490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a86b925312448c8">
              <w:r>
                <w:rPr>
                  <w:rStyle w:val="Hyperlink"/>
                </w:rPr>
                <w:t xml:space="preserve">Mental health non-government organisation service type code N[N]</w:t>
              </w:r>
            </w:hyperlink>
          </w:p>
          <w:p>
            <w:pPr>
              <w:pStyle w:val="registration-status"/>
              <w:spacing w:before="0" w:after="0"/>
            </w:pPr>
            <w:hyperlink w:history="true" r:id="R21c69e14b7ec44d6">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6916f49c28c4bbe">
              <w:r>
                <w:rPr>
                  <w:rStyle w:val="Hyperlink"/>
                </w:rPr>
                <w:t xml:space="preserve">Mental health non-government organisation establishments NBEDS 2015-</w:t>
              </w:r>
            </w:hyperlink>
          </w:p>
          <w:p>
            <w:pPr>
              <w:pStyle w:val="registration-status"/>
              <w:spacing w:before="0" w:after="0"/>
            </w:pPr>
            <w:hyperlink w:history="true" r:id="Rf9860e9ad50f4cd1">
              <w:r>
                <w:rPr>
                  <w:rStyle w:val="Hyperlink"/>
                  <w:color w:val="244061"/>
                </w:rPr>
                <w:t xml:space="preserve">Health!</w:t>
              </w:r>
            </w:hyperlink>
            <w:r>
              <w:rPr>
                <w:rStyle w:val="row-content"/>
                <w:color w:val="244061"/>
              </w:rPr>
              <w:t xml:space="preserve">, Standard 13/11/2014</w:t>
            </w:r>
          </w:p>
          <w:p>
            <w:r>
              <w:br/>
            </w:r>
            <w:hyperlink w:history="true" r:id="Rfa26c167c6ab451e">
              <w:r>
                <w:rPr>
                  <w:rStyle w:val="Hyperlink"/>
                </w:rPr>
                <w:t xml:space="preserve">Mental health non-government organisation grants cluster</w:t>
              </w:r>
            </w:hyperlink>
          </w:p>
          <w:p>
            <w:pPr>
              <w:pStyle w:val="registration-status"/>
              <w:spacing w:before="0" w:after="0"/>
            </w:pPr>
            <w:hyperlink w:history="true" r:id="Rdc352ffc3a944898">
              <w:r>
                <w:rPr>
                  <w:rStyle w:val="Hyperlink"/>
                  <w:color w:val="244061"/>
                </w:rPr>
                <w:t xml:space="preserve">Health!</w:t>
              </w:r>
            </w:hyperlink>
            <w:r>
              <w:rPr>
                <w:rStyle w:val="row-content"/>
                <w:color w:val="244061"/>
              </w:rPr>
              <w:t xml:space="preserve">, Superseded 16/01/2020</w:t>
            </w:r>
          </w:p>
          <w:p>
            <w:r>
              <w:br/>
            </w:r>
            <w:hyperlink w:history="true" r:id="R1720d70c5fb742c2">
              <w:r>
                <w:rPr>
                  <w:rStyle w:val="Hyperlink"/>
                </w:rPr>
                <w:t xml:space="preserve">Mental health promotion</w:t>
              </w:r>
            </w:hyperlink>
          </w:p>
          <w:p>
            <w:pPr>
              <w:pStyle w:val="registration-status"/>
              <w:spacing w:before="0" w:after="0"/>
            </w:pPr>
            <w:hyperlink w:history="true" r:id="Rd4f9989da80e4e01">
              <w:r>
                <w:rPr>
                  <w:rStyle w:val="Hyperlink"/>
                  <w:color w:val="244061"/>
                </w:rPr>
                <w:t xml:space="preserve">Health!</w:t>
              </w:r>
            </w:hyperlink>
            <w:r>
              <w:rPr>
                <w:rStyle w:val="row-content"/>
                <w:color w:val="244061"/>
              </w:rPr>
              <w:t xml:space="preserve">, Superseded 16/01/2020</w:t>
            </w:r>
          </w:p>
          <w:p>
            <w:r>
              <w:br/>
            </w:r>
            <w:hyperlink w:history="true" r:id="Rc2fb1e90d9624105">
              <w:r>
                <w:rPr>
                  <w:rStyle w:val="Hyperlink"/>
                </w:rPr>
                <w:t xml:space="preserve">Mental illness prevention mental health service type cluster</w:t>
              </w:r>
            </w:hyperlink>
          </w:p>
          <w:p>
            <w:pPr>
              <w:pStyle w:val="registration-status"/>
              <w:spacing w:before="0" w:after="0"/>
            </w:pPr>
            <w:hyperlink w:history="true" r:id="R50ec2772c0a241a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51871199051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fb8de7ab4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87119905145cf" /><Relationship Type="http://schemas.openxmlformats.org/officeDocument/2006/relationships/header" Target="/word/header1.xml" Id="R3362eb27e0d042d6" /><Relationship Type="http://schemas.openxmlformats.org/officeDocument/2006/relationships/settings" Target="/word/settings.xml" Id="Rc732c3fdb0764900" /><Relationship Type="http://schemas.openxmlformats.org/officeDocument/2006/relationships/styles" Target="/word/styles.xml" Id="R365f3e6ee66148f5" /><Relationship Type="http://schemas.openxmlformats.org/officeDocument/2006/relationships/numbering" Target="/word/numbering.xml" Id="Re8b9d74a33594a02" /><Relationship Type="http://schemas.openxmlformats.org/officeDocument/2006/relationships/hyperlink" Target="https://meteor-uat.aihw.gov.au/RegistrationAuthority/14" TargetMode="External" Id="R1f4e6ba6e1bc48d6" /><Relationship Type="http://schemas.openxmlformats.org/officeDocument/2006/relationships/hyperlink" Target="https://meteor-uat.aihw.gov.au/content/494997" TargetMode="External" Id="Re83276cf545f4f1e" /><Relationship Type="http://schemas.openxmlformats.org/officeDocument/2006/relationships/hyperlink" Target="https://meteor-uat.aihw.gov.au/content/494997" TargetMode="External" Id="R861a029d472c4a67" /><Relationship Type="http://schemas.openxmlformats.org/officeDocument/2006/relationships/hyperlink" Target="https://meteor-uat.aihw.gov.au/content/721785" TargetMode="External" Id="R55917155139a405b" /><Relationship Type="http://schemas.openxmlformats.org/officeDocument/2006/relationships/hyperlink" Target="https://meteor-uat.aihw.gov.au/RegistrationAuthority/14" TargetMode="External" Id="Rc5daaffb1b564907" /><Relationship Type="http://schemas.openxmlformats.org/officeDocument/2006/relationships/hyperlink" Target="https://meteor-uat.aihw.gov.au/content/567341" TargetMode="External" Id="R2a86b925312448c8" /><Relationship Type="http://schemas.openxmlformats.org/officeDocument/2006/relationships/hyperlink" Target="https://meteor-uat.aihw.gov.au/RegistrationAuthority/14" TargetMode="External" Id="R21c69e14b7ec44d6" /><Relationship Type="http://schemas.openxmlformats.org/officeDocument/2006/relationships/hyperlink" Target="https://meteor-uat.aihw.gov.au/content/494729" TargetMode="External" Id="R76916f49c28c4bbe" /><Relationship Type="http://schemas.openxmlformats.org/officeDocument/2006/relationships/hyperlink" Target="https://meteor-uat.aihw.gov.au/RegistrationAuthority/14" TargetMode="External" Id="Rf9860e9ad50f4cd1" /><Relationship Type="http://schemas.openxmlformats.org/officeDocument/2006/relationships/hyperlink" Target="https://meteor-uat.aihw.gov.au/content/585981" TargetMode="External" Id="Rfa26c167c6ab451e" /><Relationship Type="http://schemas.openxmlformats.org/officeDocument/2006/relationships/hyperlink" Target="https://meteor-uat.aihw.gov.au/RegistrationAuthority/14" TargetMode="External" Id="Rdc352ffc3a944898" /><Relationship Type="http://schemas.openxmlformats.org/officeDocument/2006/relationships/hyperlink" Target="https://meteor-uat.aihw.gov.au/content/494997" TargetMode="External" Id="R1720d70c5fb742c2" /><Relationship Type="http://schemas.openxmlformats.org/officeDocument/2006/relationships/hyperlink" Target="https://meteor-uat.aihw.gov.au/RegistrationAuthority/14" TargetMode="External" Id="Rd4f9989da80e4e01" /><Relationship Type="http://schemas.openxmlformats.org/officeDocument/2006/relationships/hyperlink" Target="https://meteor-uat.aihw.gov.au/content/494850" TargetMode="External" Id="Rc2fb1e90d9624105" /><Relationship Type="http://schemas.openxmlformats.org/officeDocument/2006/relationships/hyperlink" Target="https://meteor-uat.aihw.gov.au/RegistrationAuthority/14" TargetMode="External" Id="R50ec2772c0a241a4" /></Relationships>
</file>

<file path=word/_rels/header1.xml.rels>&#65279;<?xml version="1.0" encoding="utf-8"?><Relationships xmlns="http://schemas.openxmlformats.org/package/2006/relationships"><Relationship Type="http://schemas.openxmlformats.org/officeDocument/2006/relationships/image" Target="/media/image.png" Id="R17afb8de7ab44619" /></Relationships>
</file>