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fb3ed893d4e78" /></Relationships>
</file>

<file path=word/document.xml><?xml version="1.0" encoding="utf-8"?>
<w:document xmlns:r="http://schemas.openxmlformats.org/officeDocument/2006/relationships" xmlns:w="http://schemas.openxmlformats.org/wordprocessingml/2006/main">
  <w:body>
    <w:p>
      <w:pPr>
        <w:pStyle w:val="Title"/>
      </w:pPr>
      <w:r>
        <w:t>Housing administrator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administrator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27fd9a19b47e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and Territory Government body with the responsibility of administering housing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0be3e30b088450b">
              <w:r>
                <w:rPr>
                  <w:rStyle w:val="Hyperlink"/>
                </w:rPr>
                <w:t xml:space="preserve">Administrator net recurrent cost cluster</w:t>
              </w:r>
            </w:hyperlink>
          </w:p>
          <w:p>
            <w:pPr>
              <w:pStyle w:val="registration-status"/>
              <w:spacing w:before="0" w:after="0"/>
            </w:pPr>
            <w:hyperlink w:history="true" r:id="R7fb41aa819054365">
              <w:r>
                <w:rPr>
                  <w:rStyle w:val="Hyperlink"/>
                  <w:color w:val="244061"/>
                </w:rPr>
                <w:t xml:space="preserve">Housing assistance</w:t>
              </w:r>
            </w:hyperlink>
            <w:r>
              <w:rPr>
                <w:rStyle w:val="row-content"/>
                <w:color w:val="244061"/>
              </w:rPr>
              <w:t xml:space="preserve">, Standard 01/05/2013</w:t>
            </w:r>
          </w:p>
          <w:p>
            <w:r>
              <w:br/>
            </w:r>
            <w:hyperlink w:history="true" r:id="R4b9546c91a8941c6">
              <w:r>
                <w:rPr>
                  <w:rStyle w:val="Hyperlink"/>
                </w:rPr>
                <w:t xml:space="preserve">Community Housing DSS 2018-</w:t>
              </w:r>
            </w:hyperlink>
          </w:p>
          <w:p>
            <w:pPr>
              <w:pStyle w:val="registration-status"/>
              <w:spacing w:before="0" w:after="0"/>
            </w:pPr>
            <w:hyperlink w:history="true" r:id="R49400b9f1de346f1">
              <w:r>
                <w:rPr>
                  <w:rStyle w:val="Hyperlink"/>
                  <w:color w:val="244061"/>
                </w:rPr>
                <w:t xml:space="preserve">Housing assistance</w:t>
              </w:r>
            </w:hyperlink>
            <w:r>
              <w:rPr>
                <w:rStyle w:val="row-content"/>
                <w:color w:val="244061"/>
              </w:rPr>
              <w:t xml:space="preserve">, Standard 10/05/2019</w:t>
            </w:r>
          </w:p>
          <w:p>
            <w:r>
              <w:br/>
            </w:r>
            <w:hyperlink w:history="true" r:id="Rc9a42dc5312544a8">
              <w:r>
                <w:rPr>
                  <w:rStyle w:val="Hyperlink"/>
                </w:rPr>
                <w:t xml:space="preserve">Mainstream community housing DSS 2013-18</w:t>
              </w:r>
            </w:hyperlink>
          </w:p>
          <w:p>
            <w:pPr>
              <w:pStyle w:val="registration-status"/>
              <w:spacing w:before="0" w:after="0"/>
            </w:pPr>
            <w:hyperlink w:history="true" r:id="Rd339d4866bef4764">
              <w:r>
                <w:rPr>
                  <w:rStyle w:val="Hyperlink"/>
                  <w:color w:val="244061"/>
                </w:rPr>
                <w:t xml:space="preserve">Housing assistance</w:t>
              </w:r>
            </w:hyperlink>
            <w:r>
              <w:rPr>
                <w:rStyle w:val="row-content"/>
                <w:color w:val="244061"/>
              </w:rPr>
              <w:t xml:space="preserve">, Superseded 10/05/2019</w:t>
            </w:r>
          </w:p>
          <w:p>
            <w:r>
              <w:br/>
            </w:r>
            <w:hyperlink w:history="true" r:id="R1d34c1fffcc64183">
              <w:r>
                <w:rPr>
                  <w:rStyle w:val="Hyperlink"/>
                </w:rPr>
                <w:t xml:space="preserve">Mainstream community housing DSS 2014-</w:t>
              </w:r>
            </w:hyperlink>
          </w:p>
          <w:p>
            <w:pPr>
              <w:pStyle w:val="registration-status"/>
              <w:spacing w:before="0" w:after="0"/>
            </w:pPr>
            <w:hyperlink w:history="true" r:id="Rff41d93ff1ad445d">
              <w:r>
                <w:rPr>
                  <w:rStyle w:val="Hyperlink"/>
                  <w:color w:val="244061"/>
                </w:rPr>
                <w:t xml:space="preserve">Housing assistance</w:t>
              </w:r>
            </w:hyperlink>
            <w:r>
              <w:rPr>
                <w:rStyle w:val="row-content"/>
                <w:color w:val="244061"/>
              </w:rPr>
              <w:t xml:space="preserve">, Recorded 12/05/2016</w:t>
            </w:r>
          </w:p>
          <w:p>
            <w:r>
              <w:br/>
            </w:r>
          </w:p>
        </w:tc>
      </w:tr>
    </w:tbl>
    <w:p>
      <w:r>
        <w:br/>
      </w:r>
    </w:p>
    <w:sectPr>
      <w:footerReference xmlns:r="http://schemas.openxmlformats.org/officeDocument/2006/relationships" w:type="default" r:id="R59ebeccaf305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b397a7de2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beccaf3054810" /><Relationship Type="http://schemas.openxmlformats.org/officeDocument/2006/relationships/header" Target="/word/header1.xml" Id="R6fcda047100a467f" /><Relationship Type="http://schemas.openxmlformats.org/officeDocument/2006/relationships/settings" Target="/word/settings.xml" Id="Rd06f229d5ffe4179" /><Relationship Type="http://schemas.openxmlformats.org/officeDocument/2006/relationships/styles" Target="/word/styles.xml" Id="R011316f8e90949e9" /><Relationship Type="http://schemas.openxmlformats.org/officeDocument/2006/relationships/hyperlink" Target="https://meteor-uat.aihw.gov.au/RegistrationAuthority/13" TargetMode="External" Id="R3fd27fd9a19b47e5" /><Relationship Type="http://schemas.openxmlformats.org/officeDocument/2006/relationships/hyperlink" Target="https://meteor-uat.aihw.gov.au/content/494445" TargetMode="External" Id="R60be3e30b088450b" /><Relationship Type="http://schemas.openxmlformats.org/officeDocument/2006/relationships/hyperlink" Target="https://meteor-uat.aihw.gov.au/RegistrationAuthority/13" TargetMode="External" Id="R7fb41aa819054365" /><Relationship Type="http://schemas.openxmlformats.org/officeDocument/2006/relationships/hyperlink" Target="https://meteor-uat.aihw.gov.au/content/710899" TargetMode="External" Id="R4b9546c91a8941c6" /><Relationship Type="http://schemas.openxmlformats.org/officeDocument/2006/relationships/hyperlink" Target="https://meteor-uat.aihw.gov.au/RegistrationAuthority/13" TargetMode="External" Id="R49400b9f1de346f1" /><Relationship Type="http://schemas.openxmlformats.org/officeDocument/2006/relationships/hyperlink" Target="https://meteor-uat.aihw.gov.au/content/594489" TargetMode="External" Id="Rc9a42dc5312544a8" /><Relationship Type="http://schemas.openxmlformats.org/officeDocument/2006/relationships/hyperlink" Target="https://meteor-uat.aihw.gov.au/RegistrationAuthority/13" TargetMode="External" Id="Rd339d4866bef4764" /><Relationship Type="http://schemas.openxmlformats.org/officeDocument/2006/relationships/hyperlink" Target="https://meteor-uat.aihw.gov.au/content/638562" TargetMode="External" Id="R1d34c1fffcc64183" /><Relationship Type="http://schemas.openxmlformats.org/officeDocument/2006/relationships/hyperlink" Target="https://meteor-uat.aihw.gov.au/RegistrationAuthority/13" TargetMode="External" Id="Rff41d93ff1ad445d" /></Relationships>
</file>

<file path=word/_rels/header1.xml.rels>&#65279;<?xml version="1.0" encoding="utf-8"?><Relationships xmlns="http://schemas.openxmlformats.org/package/2006/relationships"><Relationship Type="http://schemas.openxmlformats.org/officeDocument/2006/relationships/image" Target="/media/image.png" Id="R305b397a7de247fd" /></Relationships>
</file>