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10b16a3ab5416c"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41458e37b9443f">
              <w:r>
                <w:rPr>
                  <w:rStyle w:val="Hyperlink"/>
                  <w:color w:val="244061"/>
                </w:rPr>
                <w:t xml:space="preserve">Community Services (retired)</w:t>
              </w:r>
            </w:hyperlink>
            <w:r>
              <w:rPr>
                <w:rStyle w:val="row-content"/>
                <w:color w:val="244061"/>
              </w:rPr>
              <w:t xml:space="preserve">, Recorded 19/03/2014 [</w:t>
            </w:r>
            <w:r>
              <w:rPr>
                <w:rStyle w:val="row-content"/>
                <w:color w:val="244061"/>
              </w:rPr>
              <w:t xml:space="preserve">Non Dictionary</w:t>
            </w:r>
            <w:r>
              <w:rPr>
                <w:rStyle w:val="row-content"/>
                <w:color w:val="244061"/>
              </w:rPr>
              <w:t xml:space="preserve">]</w:t>
            </w:r>
          </w:p>
          <w:p>
            <w:pPr>
              <w:spacing w:before="0" w:after="0"/>
            </w:pPr>
            <w:hyperlink w:history="true" r:id="R59a505f5928e4888">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Carer household authorisation file cluster contains information about all carer households who were authorised to provide funded home–based out-of-home-care placements at any point during the reference period. This includes carer households authorised to provide:</w:t>
            </w:r>
          </w:p>
          <w:p>
            <w:pPr>
              <w:pStyle w:val="ListParagraph"/>
              <w:numPr>
                <w:ilvl w:val="0"/>
                <w:numId w:val="2"/>
              </w:numPr>
            </w:pPr>
            <w:r>
              <w:rPr>
                <w:rStyle w:val="row-content-rich-text"/>
              </w:rPr>
              <w:t xml:space="preserve">Foster care (including provisionally approved carers)</w:t>
            </w:r>
          </w:p>
          <w:p>
            <w:pPr>
              <w:pStyle w:val="ListParagraph"/>
              <w:numPr>
                <w:ilvl w:val="0"/>
                <w:numId w:val="2"/>
              </w:numPr>
            </w:pPr>
            <w:r>
              <w:rPr>
                <w:rStyle w:val="row-content-rich-text"/>
              </w:rPr>
              <w:t xml:space="preserve">Relative/kinship care (including provisionally approved carers)</w:t>
            </w:r>
          </w:p>
          <w:p>
            <w:pPr>
              <w:pStyle w:val="ListParagraph"/>
              <w:numPr>
                <w:ilvl w:val="0"/>
                <w:numId w:val="2"/>
              </w:numPr>
            </w:pPr>
            <w:r>
              <w:rPr>
                <w:rStyle w:val="row-content-rich-text"/>
              </w:rPr>
              <w:t xml:space="preserve">Respite</w:t>
            </w:r>
          </w:p>
          <w:p>
            <w:pPr>
              <w:pStyle w:val="ListParagraph"/>
              <w:numPr>
                <w:ilvl w:val="0"/>
                <w:numId w:val="2"/>
              </w:numPr>
            </w:pPr>
            <w:r>
              <w:rPr>
                <w:rStyle w:val="row-content-rich-text"/>
              </w:rPr>
              <w:t xml:space="preserve">Long-term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care and family group homes are not included in the scope of carers in the Carer household authorisation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change in Carer household authorisation/registration status will be a new line in the file, delineated by an authorisation start and end date. Renewal of an existing authorisation as part of a standard ongoing review process or a change from provisional to full authorisation are not deemed to be a change in authorisation status and should not be recorded on a new line. The original authorisation start date should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4b0815b85d413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2f9ac357604dc3">
              <w:r>
                <w:rPr>
                  <w:rStyle w:val="Hyperlink"/>
                </w:rPr>
                <w:t xml:space="preserve">Carer household authorisation file cluster</w:t>
              </w:r>
            </w:hyperlink>
          </w:p>
          <w:p>
            <w:pPr>
              <w:pStyle w:val="registration-status"/>
              <w:spacing w:before="0" w:after="0"/>
            </w:pPr>
            <w:hyperlink w:history="true" r:id="Rf8ea9b652a8e4c12">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9a426b55134da4">
              <w:r>
                <w:rPr>
                  <w:rStyle w:val="Hyperlink"/>
                </w:rPr>
                <w:t xml:space="preserve">Child protection NMDS 2012-13</w:t>
              </w:r>
            </w:hyperlink>
          </w:p>
          <w:p>
            <w:pPr>
              <w:pStyle w:val="registration-status"/>
              <w:spacing w:before="0" w:after="0"/>
            </w:pPr>
            <w:hyperlink w:history="true" r:id="R0694f37662754d0f">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bfc384eb98014a03">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1e50347acbb4d93">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90b99e730f44864">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f4110d8a0484f84">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f0e71b45162442e">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035b349d9344314">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d47cb952ec54704">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43f6d7765434677">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09e848089c84789">
                    <w:r>
                      <w:rPr>
                        <w:rStyle w:val="Hyperlink"/>
                      </w:rPr>
                      <w:t xml:space="preserve">Person—person identifier, child protection NX[X(11)]</w:t>
                    </w:r>
                  </w:hyperlink>
                </w:p>
                <w:p>
                  <w:r>
                    <w:rPr>
                      <w:b/>
                      <w:i/>
                      <w:color w:val="333333"/>
                    </w:rPr>
                    <w:t xml:space="preserve">DSS specific information:</w:t>
                  </w:r>
                </w:p>
                <w:p>
                  <w:r>
                    <w:t xml:space="preserve">The person identifier is the Carer ID and is recorded for each individual carer authorised to provide care in a carer household (e.g. Carer ID 1, Carer ID 2, Carer ID 3,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df1fe21f0a1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493492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37a23521c45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1fe21f0a145ce" /><Relationship Type="http://schemas.openxmlformats.org/officeDocument/2006/relationships/header" Target="/word/header1.xml" Id="R7765f7430dd94677" /><Relationship Type="http://schemas.openxmlformats.org/officeDocument/2006/relationships/settings" Target="/word/settings.xml" Id="Rf55e7d05c4644aaa" /><Relationship Type="http://schemas.openxmlformats.org/officeDocument/2006/relationships/styles" Target="/word/styles.xml" Id="Rdce5f87bca9d4c11" /><Relationship Type="http://schemas.openxmlformats.org/officeDocument/2006/relationships/numbering" Target="/word/numbering.xml" Id="R8b6fbc825d06490f" /><Relationship Type="http://schemas.openxmlformats.org/officeDocument/2006/relationships/hyperlink" Target="https://meteor-uat.aihw.gov.au/RegistrationAuthority/3" TargetMode="External" Id="R2e41458e37b9443f" /><Relationship Type="http://schemas.openxmlformats.org/officeDocument/2006/relationships/hyperlink" Target="https://meteor-uat.aihw.gov.au/RegistrationAuthority/1" TargetMode="External" Id="R59a505f5928e4888" /><Relationship Type="http://schemas.openxmlformats.org/officeDocument/2006/relationships/hyperlink" Target="https://meteor-uat.aihw.gov.au/content/246013" TargetMode="External" Id="R1c4b0815b85d4136" /><Relationship Type="http://schemas.openxmlformats.org/officeDocument/2006/relationships/hyperlink" Target="https://meteor-uat.aihw.gov.au/content/655225" TargetMode="External" Id="R652f9ac357604dc3" /><Relationship Type="http://schemas.openxmlformats.org/officeDocument/2006/relationships/hyperlink" Target="https://meteor-uat.aihw.gov.au/RegistrationAuthority/1" TargetMode="External" Id="Rf8ea9b652a8e4c12" /><Relationship Type="http://schemas.openxmlformats.org/officeDocument/2006/relationships/hyperlink" Target="https://meteor-uat.aihw.gov.au/content/492561" TargetMode="External" Id="Ra49a426b55134da4" /><Relationship Type="http://schemas.openxmlformats.org/officeDocument/2006/relationships/hyperlink" Target="https://meteor-uat.aihw.gov.au/RegistrationAuthority/1" TargetMode="External" Id="R0694f37662754d0f" /><Relationship Type="http://schemas.openxmlformats.org/officeDocument/2006/relationships/hyperlink" Target="https://meteor-uat.aihw.gov.au/RegistrationAuthority/3" TargetMode="External" Id="Rbfc384eb98014a03" /><Relationship Type="http://schemas.openxmlformats.org/officeDocument/2006/relationships/hyperlink" Target="https://meteor-uat.aihw.gov.au/content/529752" TargetMode="External" Id="R21e50347acbb4d93" /><Relationship Type="http://schemas.openxmlformats.org/officeDocument/2006/relationships/hyperlink" Target="https://meteor-uat.aihw.gov.au/content/531748" TargetMode="External" Id="R890b99e730f44864" /><Relationship Type="http://schemas.openxmlformats.org/officeDocument/2006/relationships/hyperlink" Target="https://meteor-uat.aihw.gov.au/content/531704" TargetMode="External" Id="Rdf4110d8a0484f84" /><Relationship Type="http://schemas.openxmlformats.org/officeDocument/2006/relationships/hyperlink" Target="https://meteor-uat.aihw.gov.au/content/531768" TargetMode="External" Id="R4f0e71b45162442e" /><Relationship Type="http://schemas.openxmlformats.org/officeDocument/2006/relationships/hyperlink" Target="https://meteor-uat.aihw.gov.au/content/532827" TargetMode="External" Id="Re035b349d9344314" /><Relationship Type="http://schemas.openxmlformats.org/officeDocument/2006/relationships/hyperlink" Target="https://meteor-uat.aihw.gov.au/content/531773" TargetMode="External" Id="R5d47cb952ec54704" /><Relationship Type="http://schemas.openxmlformats.org/officeDocument/2006/relationships/hyperlink" Target="https://meteor-uat.aihw.gov.au/content/532834" TargetMode="External" Id="R043f6d7765434677" /><Relationship Type="http://schemas.openxmlformats.org/officeDocument/2006/relationships/hyperlink" Target="https://meteor-uat.aihw.gov.au/content/459397" TargetMode="External" Id="Rd09e848089c84789" /></Relationships>
</file>

<file path=word/_rels/header1.xml.rels>&#65279;<?xml version="1.0" encoding="utf-8"?><Relationships xmlns="http://schemas.openxmlformats.org/package/2006/relationships"><Relationship Type="http://schemas.openxmlformats.org/officeDocument/2006/relationships/image" Target="/media/image.png" Id="R1a037a23521c4558" /></Relationships>
</file>