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032228a38437f"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0bc52aa1d471f">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e7ec73eed44b10">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ea346d7ad43be">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of agreement a full-time nurse is paid for an 80 (ordinary time) hour fortnight, the full-time equivalent for a part-time nurse who works 64 hours is 0.80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two decimal places.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should be calculated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a115070a39a49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115070a39a49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3af3fb521848f7"/>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2c10f7dcf4fab">
              <w:r>
                <w:rPr>
                  <w:rStyle w:val="Hyperlink"/>
                </w:rPr>
                <w:t xml:space="preserve">Mental health non-government organisation establishments DSS (draft - this is NOT the new NMDS!)</w:t>
              </w:r>
            </w:hyperlink>
          </w:p>
          <w:p>
            <w:pPr>
              <w:pStyle w:val="registration-status"/>
              <w:spacing w:before="0" w:after="0"/>
            </w:pPr>
            <w:hyperlink w:history="true" r:id="R1a5008c0b988494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132f0ce25d6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c0f63de59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2f0ce25d64af8" /><Relationship Type="http://schemas.openxmlformats.org/officeDocument/2006/relationships/header" Target="/word/header1.xml" Id="R34bcb25158404212" /><Relationship Type="http://schemas.openxmlformats.org/officeDocument/2006/relationships/settings" Target="/word/settings.xml" Id="R6bcc1e1ade4d4111" /><Relationship Type="http://schemas.openxmlformats.org/officeDocument/2006/relationships/styles" Target="/word/styles.xml" Id="Ra0e69fd7215e4442" /><Relationship Type="http://schemas.openxmlformats.org/officeDocument/2006/relationships/image" Target="/media/image.gif" Id="Rdf3af3fb521848f7" /><Relationship Type="http://schemas.openxmlformats.org/officeDocument/2006/relationships/hyperlink" Target="https://meteor-uat.aihw.gov.au/RegistrationAuthority/14" TargetMode="External" Id="Rf100bc52aa1d471f" /><Relationship Type="http://schemas.openxmlformats.org/officeDocument/2006/relationships/hyperlink" Target="https://meteor-uat.aihw.gov.au/content/269634" TargetMode="External" Id="R1de7ec73eed44b10" /><Relationship Type="http://schemas.openxmlformats.org/officeDocument/2006/relationships/hyperlink" Target="https://meteor-uat.aihw.gov.au/content/426709" TargetMode="External" Id="R8baea346d7ad43be" /><Relationship Type="http://schemas.openxmlformats.org/officeDocument/2006/relationships/hyperlink" Target="https://meteor-uat.aihw.gov.au/content/273522" TargetMode="External" Id="Rda115070a39a49bc" /><Relationship Type="http://schemas.openxmlformats.org/officeDocument/2006/relationships/hyperlink" Target="https://meteor-uat.aihw.gov.au/content/478985" TargetMode="External" Id="R1672c10f7dcf4fab" /><Relationship Type="http://schemas.openxmlformats.org/officeDocument/2006/relationships/hyperlink" Target="https://meteor-uat.aihw.gov.au/RegistrationAuthority/14" TargetMode="External" Id="R1a5008c0b9884944" /></Relationships>
</file>

<file path=word/_rels/header1.xml.rels>&#65279;<?xml version="1.0" encoding="utf-8"?><Relationships xmlns="http://schemas.openxmlformats.org/package/2006/relationships"><Relationship Type="http://schemas.openxmlformats.org/officeDocument/2006/relationships/image" Target="/media/image.png" Id="R65dc0f63de594a20" /></Relationships>
</file>