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6195ea5e46495d" /></Relationships>
</file>

<file path=word/document.xml><?xml version="1.0" encoding="utf-8"?>
<w:document xmlns:r="http://schemas.openxmlformats.org/officeDocument/2006/relationships" xmlns:w="http://schemas.openxmlformats.org/wordprocessingml/2006/main">
  <w:body>
    <w:p>
      <w:pPr>
        <w:pStyle w:val="Title"/>
      </w:pPr>
      <w:r>
        <w:t>Sexual assault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Sexual assault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170982ff754e14">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been sexually assaulted or attacked.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fbd9aaa9f443df">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considers assault without consent.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15c44d4546e4ce3">
              <w:r>
                <w:rPr>
                  <w:rStyle w:val="Hyperlink"/>
                </w:rPr>
                <w:t xml:space="preserve">Person—sexual assault indicator</w:t>
              </w:r>
            </w:hyperlink>
          </w:p>
          <w:p>
            <w:pPr>
              <w:pStyle w:val="registration-status"/>
              <w:spacing w:before="0" w:after="0"/>
            </w:pPr>
            <w:hyperlink w:history="true" r:id="R571db0377b164cee">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021831200d9441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c01ba45b3643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1831200d94414f" /><Relationship Type="http://schemas.openxmlformats.org/officeDocument/2006/relationships/header" Target="/word/header1.xml" Id="Ra4128c70c6ec425b" /><Relationship Type="http://schemas.openxmlformats.org/officeDocument/2006/relationships/settings" Target="/word/settings.xml" Id="R5d7f2d878c474cb0" /><Relationship Type="http://schemas.openxmlformats.org/officeDocument/2006/relationships/styles" Target="/word/styles.xml" Id="Rebff3b9d96a44e72" /><Relationship Type="http://schemas.openxmlformats.org/officeDocument/2006/relationships/hyperlink" Target="https://meteor-uat.aihw.gov.au/RegistrationAuthority/14" TargetMode="External" Id="R44170982ff754e14" /><Relationship Type="http://schemas.openxmlformats.org/officeDocument/2006/relationships/hyperlink" Target="https://meteor-uat.aihw.gov.au/content/274642" TargetMode="External" Id="Rf2fbd9aaa9f443df" /><Relationship Type="http://schemas.openxmlformats.org/officeDocument/2006/relationships/hyperlink" Target="https://meteor-uat.aihw.gov.au/content/482809" TargetMode="External" Id="Ra15c44d4546e4ce3" /><Relationship Type="http://schemas.openxmlformats.org/officeDocument/2006/relationships/hyperlink" Target="https://meteor-uat.aihw.gov.au/RegistrationAuthority/14" TargetMode="External" Id="R571db0377b164cee" /></Relationships>
</file>

<file path=word/_rels/header1.xml.rels>&#65279;<?xml version="1.0" encoding="utf-8"?><Relationships xmlns="http://schemas.openxmlformats.org/package/2006/relationships"><Relationship Type="http://schemas.openxmlformats.org/officeDocument/2006/relationships/image" Target="/media/image.png" Id="R51c01ba45b3643e3" /></Relationships>
</file>