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c0db536524d02" /></Relationships>
</file>

<file path=word/document.xml><?xml version="1.0" encoding="utf-8"?>
<w:document xmlns:r="http://schemas.openxmlformats.org/officeDocument/2006/relationships" xmlns:w="http://schemas.openxmlformats.org/wordprocessingml/2006/main">
  <w:body>
    <w:p>
      <w:pPr>
        <w:pStyle w:val="Title"/>
      </w:pPr>
      <w:r>
        <w:t>Prison entrant—number of dependent children prior to imprisonment,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dependent children prior to imprisonment,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dependent children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f371f8419426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dependent children living with a prison entrant prior to prison entry.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40a0fd13aa49c0">
              <w:r>
                <w:rPr>
                  <w:rStyle w:val="Hyperlink"/>
                </w:rPr>
                <w:t xml:space="preserve">Prison entrant—number of dependent children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f7f4fd7a0489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dependent children living with a prison entrant prior to prison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bc421390ca4837">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63fde168e847e2">
              <w:r>
                <w:rPr>
                  <w:rStyle w:val="Hyperlink"/>
                </w:rPr>
                <w:t xml:space="preserve">Number of dependent children prior to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80c79670a240df">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cb62b418784f15">
              <w:r>
                <w:rPr>
                  <w:rStyle w:val="Hyperlink"/>
                  <w:color w:val="244061"/>
                </w:rPr>
                <w:t xml:space="preserve">Health!</w:t>
              </w:r>
            </w:hyperlink>
            <w:r>
              <w:rPr>
                <w:rStyle w:val="row-content"/>
                <w:color w:val="244061"/>
              </w:rPr>
              <w:t xml:space="preserve">, Standard 01/10/2008</w:t>
            </w:r>
          </w:p>
          <w:p>
            <w:pPr>
              <w:spacing w:before="0" w:after="0"/>
            </w:pPr>
            <w:hyperlink w:history="true" r:id="Rca7c4da71681417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0b196f5b851443e">
              <w:r>
                <w:rPr>
                  <w:rStyle w:val="Hyperlink"/>
                  <w:color w:val="244061"/>
                </w:rPr>
                <w:t xml:space="preserve">Housing assistance</w:t>
              </w:r>
            </w:hyperlink>
            <w:r>
              <w:rPr>
                <w:rStyle w:val="row-content"/>
                <w:color w:val="244061"/>
              </w:rPr>
              <w:t xml:space="preserve">, Standard 01/05/2013</w:t>
            </w:r>
          </w:p>
          <w:p>
            <w:pPr>
              <w:spacing w:before="0" w:after="0"/>
            </w:pPr>
            <w:hyperlink w:history="true" r:id="Rd500b10c7ad14856">
              <w:r>
                <w:rPr>
                  <w:rStyle w:val="Hyperlink"/>
                  <w:color w:val="244061"/>
                </w:rPr>
                <w:t xml:space="preserve">Indigenous</w:t>
              </w:r>
            </w:hyperlink>
            <w:r>
              <w:rPr>
                <w:rStyle w:val="row-content"/>
                <w:color w:val="244061"/>
              </w:rPr>
              <w:t xml:space="preserve">, Standard 08/10/2014</w:t>
            </w:r>
          </w:p>
          <w:p>
            <w:pPr>
              <w:spacing w:before="0" w:after="0"/>
            </w:pPr>
            <w:hyperlink w:history="true" r:id="Re8c8bd66632e41f5">
              <w:r>
                <w:rPr>
                  <w:rStyle w:val="Hyperlink"/>
                  <w:color w:val="244061"/>
                </w:rPr>
                <w:t xml:space="preserve">Disability</w:t>
              </w:r>
            </w:hyperlink>
            <w:r>
              <w:rPr>
                <w:rStyle w:val="row-content"/>
                <w:color w:val="244061"/>
              </w:rPr>
              <w:t xml:space="preserve">, Standard 13/08/2015</w:t>
            </w:r>
          </w:p>
          <w:p>
            <w:pPr>
              <w:spacing w:before="0" w:after="0"/>
            </w:pPr>
            <w:hyperlink w:history="true" r:id="Red4c8ac1dc144a29">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77e236286b5f454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93150a3d16f4d46">
              <w:r>
                <w:rPr>
                  <w:rStyle w:val="Hyperlink"/>
                  <w:color w:val="244061"/>
                </w:rPr>
                <w:t xml:space="preserve">Tasmanian Health</w:t>
              </w:r>
            </w:hyperlink>
            <w:r>
              <w:rPr>
                <w:rStyle w:val="row-content"/>
                <w:color w:val="244061"/>
              </w:rPr>
              <w:t xml:space="preserve">, Standard 20/12/2016</w:t>
            </w:r>
          </w:p>
          <w:p>
            <w:pPr>
              <w:spacing w:before="0" w:after="0"/>
            </w:pPr>
            <w:hyperlink w:history="true" r:id="Rf8f35152caaf4c6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includes grandchildren, step children and foster children.</w:t>
            </w:r>
          </w:p>
          <w:p>
            <w:pPr>
              <w:spacing w:after="160"/>
            </w:pPr>
            <w:r>
              <w:rPr>
                <w:rStyle w:val="row-content-rich-text"/>
              </w:rPr>
              <w:t xml:space="preserve">Basic needs include supplying financial support, food, water, shelter and clothing.</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4093cb728d4d11">
              <w:r>
                <w:rPr>
                  <w:rStyle w:val="Hyperlink"/>
                </w:rPr>
                <w:t xml:space="preserve">Prison entrants NBEDS</w:t>
              </w:r>
            </w:hyperlink>
          </w:p>
          <w:p>
            <w:pPr>
              <w:pStyle w:val="registration-status"/>
              <w:spacing w:before="0" w:after="0"/>
            </w:pPr>
            <w:hyperlink w:history="true" r:id="R2bd8b3983787417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br/>
            </w:r>
            <w:r>
              <w:br/>
            </w:r>
            <w:hyperlink w:history="true" r:id="R0b924e7cb01843bd">
              <w:r>
                <w:rPr>
                  <w:rStyle w:val="Hyperlink"/>
                </w:rPr>
                <w:t xml:space="preserve">Prison entrants NBEDS </w:t>
              </w:r>
            </w:hyperlink>
          </w:p>
          <w:p>
            <w:pPr>
              <w:pStyle w:val="registration-status"/>
              <w:spacing w:before="0" w:after="0"/>
            </w:pPr>
            <w:hyperlink w:history="true" r:id="R082295da63f44218">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br/>
            </w:r>
            <w:r>
              <w:br/>
            </w:r>
          </w:p>
        </w:tc>
      </w:tr>
    </w:tbl>
    <w:p/>
    <w:tbl>
      <w:tblPr>
        <w:tblStyle w:val="TableGrid"/>
        <w:tblW w:w="0" w:type="auto"/>
      </w:tblPr>
    </w:tbl>
    <w:p>
      <w:r>
        <w:br/>
      </w:r>
    </w:p>
    <w:sectPr>
      <w:footerReference xmlns:r="http://schemas.openxmlformats.org/officeDocument/2006/relationships" w:type="default" r:id="R9ed0bbfb0698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7be729a7e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0bbfb069844ff" /><Relationship Type="http://schemas.openxmlformats.org/officeDocument/2006/relationships/header" Target="/word/header1.xml" Id="R593b1bffdb254c45" /><Relationship Type="http://schemas.openxmlformats.org/officeDocument/2006/relationships/settings" Target="/word/settings.xml" Id="R00dbbe2a2906416d" /><Relationship Type="http://schemas.openxmlformats.org/officeDocument/2006/relationships/styles" Target="/word/styles.xml" Id="R14c7e07647574069" /><Relationship Type="http://schemas.openxmlformats.org/officeDocument/2006/relationships/hyperlink" Target="https://meteor-uat.aihw.gov.au/RegistrationAuthority/14" TargetMode="External" Id="R689f371f84194263" /><Relationship Type="http://schemas.openxmlformats.org/officeDocument/2006/relationships/hyperlink" Target="https://meteor-uat.aihw.gov.au/content/482420" TargetMode="External" Id="Rcc40a0fd13aa49c0" /><Relationship Type="http://schemas.openxmlformats.org/officeDocument/2006/relationships/hyperlink" Target="https://meteor-uat.aihw.gov.au/RegistrationAuthority/14" TargetMode="External" Id="R521f7f4fd7a04895" /><Relationship Type="http://schemas.openxmlformats.org/officeDocument/2006/relationships/hyperlink" Target="https://meteor-uat.aihw.gov.au/content/348021" TargetMode="External" Id="R98bc421390ca4837" /><Relationship Type="http://schemas.openxmlformats.org/officeDocument/2006/relationships/hyperlink" Target="https://meteor-uat.aihw.gov.au/content/482357" TargetMode="External" Id="Re063fde168e847e2" /><Relationship Type="http://schemas.openxmlformats.org/officeDocument/2006/relationships/hyperlink" Target="https://meteor-uat.aihw.gov.au/content/347205" TargetMode="External" Id="Rde80c79670a240df" /><Relationship Type="http://schemas.openxmlformats.org/officeDocument/2006/relationships/hyperlink" Target="https://meteor-uat.aihw.gov.au/RegistrationAuthority/14" TargetMode="External" Id="R9ecb62b418784f15" /><Relationship Type="http://schemas.openxmlformats.org/officeDocument/2006/relationships/hyperlink" Target="https://meteor-uat.aihw.gov.au/RegistrationAuthority/3" TargetMode="External" Id="Rca7c4da71681417a" /><Relationship Type="http://schemas.openxmlformats.org/officeDocument/2006/relationships/hyperlink" Target="https://meteor-uat.aihw.gov.au/RegistrationAuthority/13" TargetMode="External" Id="R10b196f5b851443e" /><Relationship Type="http://schemas.openxmlformats.org/officeDocument/2006/relationships/hyperlink" Target="https://meteor-uat.aihw.gov.au/RegistrationAuthority/9" TargetMode="External" Id="Rd500b10c7ad14856" /><Relationship Type="http://schemas.openxmlformats.org/officeDocument/2006/relationships/hyperlink" Target="https://meteor-uat.aihw.gov.au/RegistrationAuthority/18" TargetMode="External" Id="Re8c8bd66632e41f5" /><Relationship Type="http://schemas.openxmlformats.org/officeDocument/2006/relationships/hyperlink" Target="https://meteor-uat.aihw.gov.au/RegistrationAuthority/12" TargetMode="External" Id="Red4c8ac1dc144a29" /><Relationship Type="http://schemas.openxmlformats.org/officeDocument/2006/relationships/hyperlink" Target="https://meteor-uat.aihw.gov.au/RegistrationAuthority/1" TargetMode="External" Id="R77e236286b5f454b" /><Relationship Type="http://schemas.openxmlformats.org/officeDocument/2006/relationships/hyperlink" Target="https://meteor-uat.aihw.gov.au/RegistrationAuthority/17" TargetMode="External" Id="Ra93150a3d16f4d46" /><Relationship Type="http://schemas.openxmlformats.org/officeDocument/2006/relationships/hyperlink" Target="https://meteor-uat.aihw.gov.au/RegistrationAuthority/7" TargetMode="External" Id="Rf8f35152caaf4c6e" /><Relationship Type="http://schemas.openxmlformats.org/officeDocument/2006/relationships/hyperlink" Target="https://meteor-uat.aihw.gov.au/content/482353" TargetMode="External" Id="R9b4093cb728d4d11" /><Relationship Type="http://schemas.openxmlformats.org/officeDocument/2006/relationships/hyperlink" Target="https://meteor-uat.aihw.gov.au/RegistrationAuthority/14" TargetMode="External" Id="R2bd8b3983787417c" /><Relationship Type="http://schemas.openxmlformats.org/officeDocument/2006/relationships/hyperlink" Target="https://meteor-uat.aihw.gov.au/content/697135" TargetMode="External" Id="R0b924e7cb01843bd" /><Relationship Type="http://schemas.openxmlformats.org/officeDocument/2006/relationships/hyperlink" Target="https://meteor-uat.aihw.gov.au/RegistrationAuthority/14" TargetMode="External" Id="R082295da63f44218" /></Relationships>
</file>

<file path=word/_rels/header1.xml.rels>&#65279;<?xml version="1.0" encoding="utf-8"?><Relationships xmlns="http://schemas.openxmlformats.org/package/2006/relationships"><Relationship Type="http://schemas.openxmlformats.org/officeDocument/2006/relationships/image" Target="/media/image.png" Id="Re397be729a7e4485" /></Relationships>
</file>