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f3cfea45124aeb" /></Relationships>
</file>

<file path=word/document.xml><?xml version="1.0" encoding="utf-8"?>
<w:document xmlns:r="http://schemas.openxmlformats.org/officeDocument/2006/relationships" xmlns:w="http://schemas.openxmlformats.org/wordprocessingml/2006/main">
  <w:body>
    <w:p>
      <w:pPr>
        <w:pStyle w:val="Title"/>
      </w:pPr>
      <w:r>
        <w:t>Prisoner health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5ada0c0484fe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National Best Endeavours Data Set (NBEDS) defines data collected from all public and private prisons throughout Australia on prison entrants, prisoners who visit a prison clinic, prisoners who are taking prescription medication while in custody, prison clinic services and staffing levels, and prison dischargees.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the National Prisoner Health Data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NBEDS contains five component data set specifications:</w:t>
            </w:r>
          </w:p>
          <w:p>
            <w:pPr>
              <w:spacing w:after="160"/>
            </w:pPr>
            <w:r>
              <w:rPr>
                <w:rStyle w:val="row-content-rich-text"/>
              </w:rPr>
              <w:t xml:space="preserve">Prison entrants NBEDS: defines data on all prisoners entering prison in the National Prisoner Health Data Collection period. This includes demographics, mental health, chronic diseases, alcohol and other drug use, use of health services and pregnancy.</w:t>
            </w:r>
          </w:p>
          <w:p>
            <w:pPr>
              <w:spacing w:after="160"/>
            </w:pPr>
            <w:r>
              <w:rPr>
                <w:rStyle w:val="row-content-rich-text"/>
              </w:rPr>
              <w:t xml:space="preserve">Prison clinic contact NBEDS: defines data from all visits by prisoners to the prison clinic during the National Prisoner Health Data Collection period regarding the number of clinic contacts each prisoner made and the reason for clinic attendance.</w:t>
            </w:r>
          </w:p>
          <w:p>
            <w:pPr>
              <w:spacing w:after="160"/>
            </w:pPr>
            <w:r>
              <w:rPr>
                <w:rStyle w:val="row-content-rich-text"/>
              </w:rPr>
              <w:t xml:space="preserve">Prisoners in custody prescription medications NBEDS: defines data on the category of prescription medications administered to prisoners on one day during the National Prisoner Health Data Collection period.</w:t>
            </w:r>
          </w:p>
          <w:p>
            <w:pPr>
              <w:spacing w:after="160"/>
            </w:pPr>
            <w:r>
              <w:rPr>
                <w:rStyle w:val="row-content-rich-text"/>
              </w:rPr>
              <w:t xml:space="preserve">Prison establishments NBEDS: defines data provided by prison clinic management regarding the services provided by prison clinics.</w:t>
            </w:r>
          </w:p>
          <w:p>
            <w:pPr/>
            <w:r>
              <w:rPr>
                <w:rStyle w:val="row-content-rich-text"/>
              </w:rPr>
              <w:t xml:space="preserve">Prison dischargee NBEDS: defines data on all prisoners who are going to be discharged from the prison system in the following 4 weeks from the date of data collection, during the National Prisoner Health Data Collection period. This includes demographics, mental health, chronic diseases, alcohol and other drug use, use of prison clinics and services accessed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8378199241b4dc5">
              <w:r>
                <w:rPr>
                  <w:rStyle w:val="Hyperlink"/>
                </w:rPr>
                <w:t xml:space="preserve">Prisoner</w:t>
              </w:r>
            </w:hyperlink>
            <w:r>
              <w:rPr>
                <w:rStyle w:val="row-content-rich-text"/>
              </w:rPr>
              <w:t xml:space="preserve">, </w:t>
            </w:r>
            <w:hyperlink w:history="true" r:id="R74e7f1a3cffc4f47">
              <w:r>
                <w:rPr>
                  <w:rStyle w:val="Hyperlink"/>
                </w:rPr>
                <w:t xml:space="preserve">Prison entrant</w:t>
              </w:r>
            </w:hyperlink>
            <w:r>
              <w:rPr>
                <w:rStyle w:val="row-content-rich-text"/>
              </w:rPr>
              <w:t xml:space="preserve"> and </w:t>
            </w:r>
            <w:hyperlink w:history="true" r:id="R6174694093d344c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Data Collection consists of the following five questionnaires which are used to obtain data on prison entrants, prisoners who visit the prison clinic, use of repeat medications, prison establishments and prison dischargees: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Prisoners in Custody—Clinic form</w:t>
            </w:r>
          </w:p>
          <w:p>
            <w:pPr>
              <w:pStyle w:val="ListParagraph"/>
              <w:numPr>
                <w:ilvl w:val="0"/>
                <w:numId w:val="2"/>
              </w:numPr>
            </w:pPr>
            <w:r>
              <w:rPr>
                <w:rStyle w:val="row-content-rich-text"/>
              </w:rPr>
              <w:t xml:space="preserve">Prisoners in Custody—Repeat Medications form</w:t>
            </w:r>
          </w:p>
          <w:p>
            <w:pPr>
              <w:pStyle w:val="ListParagraph"/>
              <w:numPr>
                <w:ilvl w:val="0"/>
                <w:numId w:val="2"/>
              </w:numPr>
            </w:pPr>
            <w:r>
              <w:rPr>
                <w:rStyle w:val="row-content-rich-text"/>
              </w:rPr>
              <w:t xml:space="preserve">Prison Establishment form</w:t>
            </w:r>
          </w:p>
          <w:p>
            <w:pPr>
              <w:pStyle w:val="ListParagraph"/>
              <w:numPr>
                <w:ilvl w:val="0"/>
                <w:numId w:val="2"/>
              </w:numPr>
            </w:pPr>
            <w:r>
              <w:rPr>
                <w:rStyle w:val="row-content-rich-text"/>
              </w:rPr>
              <w:t xml:space="preserve">Discharge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include the following:</w:t>
            </w:r>
          </w:p>
          <w:p>
            <w:hyperlink w:tooltip="An emergency department provides triage, assessment, care and/or treatment for patients suffering from medical condition/s and/or injury." w:history="true" r:id="Rc9527ebbcdcd411e">
              <w:r>
                <w:rPr>
                  <w:rStyle w:val="Hyperlink"/>
                  <w:b/>
                </w:rPr>
                <w:t xml:space="preserve">Emergency department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80efb7e962a0454c">
              <w:r>
                <w:rPr>
                  <w:rStyle w:val="Hyperlink"/>
                  <w:b/>
                </w:rPr>
                <w:t xml:space="preserve">Geographic indicator</w:t>
              </w:r>
            </w:hyperlink>
          </w:p>
          <w:p>
            <w:hyperlink w:tooltip="An illicit drug is defined as any drug which is illegal to possess or use or any legal drug used in an illegal manner, for example:&#10;a drug obtained on prescription but given or sold to another person to use&#10;glue or petrol which is sold legally, but ..." w:history="true" r:id="Ree49e825f1ee4e48">
              <w:r>
                <w:rPr>
                  <w:rStyle w:val="Hyperlink"/>
                  <w:b/>
                </w:rPr>
                <w:t xml:space="preserve">Illicit drug</w:t>
              </w:r>
            </w:hyperlink>
          </w:p>
          <w:p>
            <w:hyperlink w:tooltip="A place administered and operated by a department responsible for juvenile justice, where young people under the age of 18 years are detained while under the supervision of the department on a pre-sentence or sentenced detention episode." w:history="true" r:id="R7ca57ffc39544d73">
              <w:r>
                <w:rPr>
                  <w:rStyle w:val="Hyperlink"/>
                  <w:b/>
                </w:rPr>
                <w:t xml:space="preserve">Juvenile detention centre</w:t>
              </w:r>
            </w:hyperlink>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c6545409865749e5">
              <w:r>
                <w:rPr>
                  <w:rStyle w:val="Hyperlink"/>
                  <w:b/>
                </w:rPr>
                <w:t xml:space="preserve">Mental health disorder</w:t>
              </w:r>
            </w:hyperlink>
          </w:p>
          <w:p>
            <w:hyperlink w:tooltip="Parent is defined as a natural or substitute parent (spouse or natural parent, adoptive parent or spouse of an adoptive parent) who has an ongoing legal responsibility for the care and protection of a child." w:history="true" r:id="R9a105704b7ff4f59">
              <w:r>
                <w:rPr>
                  <w:rStyle w:val="Hyperlink"/>
                  <w:b/>
                </w:rPr>
                <w:t xml:space="preserve">Parent</w:t>
              </w:r>
            </w:hyperlink>
          </w:p>
          <w:p>
            <w:hyperlink w:history="true" r:id="Rbefe9915b47c47f2">
              <w:r>
                <w:rPr>
                  <w:rStyle w:val="Hyperlink"/>
                  <w:b/>
                </w:rPr>
                <w:t xml:space="preserve">Prison</w:t>
              </w:r>
            </w:hyperlink>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e32282007fea4136">
              <w:r>
                <w:rPr>
                  <w:rStyle w:val="Hyperlink"/>
                  <w:b/>
                </w:rPr>
                <w:t xml:space="preserve">Transgender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896ee57d5a489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bbdf2089f14f85">
              <w:r>
                <w:rPr>
                  <w:rStyle w:val="Hyperlink"/>
                </w:rPr>
                <w:t xml:space="preserve">Prisoner health DSS</w:t>
              </w:r>
            </w:hyperlink>
          </w:p>
          <w:p>
            <w:pPr>
              <w:pStyle w:val="registration-status"/>
              <w:spacing w:before="0" w:after="0"/>
            </w:pPr>
            <w:hyperlink w:history="true" r:id="R9502ec6054ce409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04673ff06de4e82">
              <w:r>
                <w:rPr>
                  <w:rStyle w:val="Hyperlink"/>
                </w:rPr>
                <w:t xml:space="preserve">Prisoner health NBEDS</w:t>
              </w:r>
            </w:hyperlink>
          </w:p>
          <w:p>
            <w:pPr>
              <w:pStyle w:val="registration-status"/>
              <w:spacing w:before="0" w:after="0"/>
            </w:pPr>
            <w:hyperlink w:history="true" r:id="R0f06cbe09c214f81">
              <w:r>
                <w:rPr>
                  <w:rStyle w:val="Hyperlink"/>
                  <w:color w:val="244061"/>
                </w:rPr>
                <w:t xml:space="preserve">Health!</w:t>
              </w:r>
            </w:hyperlink>
            <w:r>
              <w:rPr>
                <w:rStyle w:val="row-content"/>
                <w:color w:val="244061"/>
              </w:rPr>
              <w:t xml:space="preserve">, Recorded 04/06/2018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4eff7b7d14cb2">
                    <w:r>
                      <w:rPr>
                        <w:rStyle w:val="Hyperlink"/>
                      </w:rPr>
                      <w:t xml:space="preserve">Prison clinic contact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0f787c9e017454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13e7c6315ad43c6">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291d57e446b4e1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7c8d2d4929a4f0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8ef959e5d47456b">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fb3b9391a3f45a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8fe024c0d6249fd">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aad655bcfc94b06">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92397767dd94fb4">
                    <w:r>
                      <w:rPr>
                        <w:rStyle w:val="Hyperlink"/>
                      </w:rPr>
                      <w:t xml:space="preserve">Health service event—type of service provider consulted, occupation code (ANZSCO 2013 Version 1.2) N[NNN]{NN}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by type of health professional seen.</w:t>
                  </w:r>
                </w:p>
                <w:p>
                  <w:r>
                    <w:t xml:space="preserve">The type and duties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c11c564e4644581">
                    <w:r>
                      <w:rPr>
                        <w:rStyle w:val="Hyperlink"/>
                      </w:rPr>
                      <w:t xml:space="preserve">Health service event—prison health clinic services provided,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3058e7d85794bf1">
                    <w:r>
                      <w:rPr>
                        <w:rStyle w:val="Hyperlink"/>
                      </w:rPr>
                      <w:t xml:space="preserve">Health service event—method of prison health clinic consultation,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7c6ddb3a349b6">
                    <w:r>
                      <w:rPr>
                        <w:rStyle w:val="Hyperlink"/>
                      </w:rPr>
                      <w:t xml:space="preserve">Prison dischargee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76f3cbd4e1b4c08">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546fb38405f4e4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003ec5679784973">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b453ad63eb142c5">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56cf81e26ee4597">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583cfc6cc3b4fd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930dfb842d44166">
                    <w:r>
                      <w:rPr>
                        <w:rStyle w:val="Hyperlink"/>
                      </w:rPr>
                      <w:t xml:space="preserve">Person—age, total years N[NN]</w:t>
                    </w:r>
                  </w:hyperlink>
                </w:p>
                <w:p>
                  <w:r>
                    <w:rPr>
                      <w:b/>
                      <w:i/>
                      <w:color w:val="333333"/>
                    </w:rPr>
                    <w:t xml:space="preserve">Conditional obligation:</w:t>
                  </w:r>
                </w:p>
                <w:p>
                  <w:r>
                    <w:t xml:space="preserve">Age in years should be completed/estimated where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62a913da2e940b1">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039758ce18e474a">
                    <w:r>
                      <w:rPr>
                        <w:rStyle w:val="Hyperlink"/>
                      </w:rPr>
                      <w:t xml:space="preserve">Person—main language other than English spoken at home, code (ASCL 2011)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3f3e82640fd44ff">
                    <w:r>
                      <w:rPr>
                        <w:rStyle w:val="Hyperlink"/>
                      </w:rPr>
                      <w:t xml:space="preserve">Person—sex, code N</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60c4232dd074551">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c2a906e1b434b75">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79a682e9493466e">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8e77071f327a4096">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f9adf1f9da11481d">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5f1db00f924d4e45">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32b7af9ab7864cef">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730e2c025c4e4210">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59e09abcd31e4cb4">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b70971602b124eb3">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8dc3fbdea3c74820">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f2dbf05696c94efa">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882e08114d44519">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6b1b94a4f0f4f49">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f28f5dba55a4140">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97d4c3dc240d40f6">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48bdd6c92ac84613">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18bc68fdea50451f">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96c6a914bdc944e3">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b025672de18f4035">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f13baf01a7ba4fb7">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89f4278c96c8478f">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5a873d0660aa4974">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d1c7293776844300">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a5d51aa11e0c4162">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7ebcfc0956934747">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f9d7964348fe4ceb">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de307629bd2e4653">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1daf7e7b98034450">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8be0b594d05e464a">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22ab225ca9a04437">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2dda18f84941426e">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6ecaf2bc70c14994">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1fcf6db3153448fd">
                    <w:r>
                      <w:rPr>
                        <w:rStyle w:val="Hyperlink"/>
                      </w:rPr>
                      <w:t xml:space="preserve">Opioid pharmacotherapy treatment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de869d946094d55">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41cad1f9c094abc">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41902f83d6843f6">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7ca76a11078439e">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f26d9655184e4053">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d429692515c240d1">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3"/>
                    </w:numPr>
                  </w:pPr>
                  <w:r>
                    <w:t xml:space="preserve">Yes</w:t>
                  </w:r>
                </w:p>
                <w:p>
                  <w:pPr>
                    <w:pStyle w:val="ListParagraph"/>
                    <w:numPr>
                      <w:ilvl w:val="0"/>
                      <w:numId w:val="3"/>
                    </w:numPr>
                  </w:pPr>
                  <w:r>
                    <w:t xml:space="preserve">No</w:t>
                  </w:r>
                </w:p>
                <w:p>
                  <w:pPr>
                    <w:pStyle w:val="ListParagraph"/>
                    <w:numPr>
                      <w:ilvl w:val="0"/>
                      <w:numId w:val="3"/>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4"/>
                    </w:numPr>
                  </w:pPr>
                  <w:r>
                    <w:t xml:space="preserve">Yes, and was successful</w:t>
                  </w:r>
                </w:p>
                <w:p>
                  <w:pPr>
                    <w:pStyle w:val="ListParagraph"/>
                    <w:numPr>
                      <w:ilvl w:val="0"/>
                      <w:numId w:val="4"/>
                    </w:numPr>
                  </w:pPr>
                  <w:r>
                    <w:t xml:space="preserve">Yes, and was unsuccessful</w:t>
                  </w:r>
                </w:p>
                <w:p>
                  <w:pPr>
                    <w:pStyle w:val="ListParagraph"/>
                    <w:numPr>
                      <w:ilvl w:val="0"/>
                      <w:numId w:val="4"/>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9ea4004789240b6">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648600367ea4549">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d5a506d4c314d87">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9e401a92d19547c8">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86962032a9e4111">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17ff38b82b2f414b">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beecac1c4aed443b">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7e0b95086ba2473c">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81038181c97a4e8e">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5029e4d8d5b34904">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af4b7b3b6fc74b64">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0141001bd3c4652">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dc2124d5ef0d4da3">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6a9ff87c74734a31">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6bc818e41cc4bba">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fa4250e16784431">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c5cf6d8ec3f4194">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67a11589f6d34651">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1f1eb8f5493e4a8c">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14c3b5588fef46ba">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recieved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3a738a2c5e7e46d5">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493c3580ae4f4be2">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545fc3776e5a4c02">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45a21a6000744e2a">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0dcafd1bc84e48c7">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0abc7c7cf8fc495c">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edd7b4d27bb84982">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3680515cc5a24f79">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0b55084415fa48ff">
                    <w:r>
                      <w:rPr>
                        <w:rStyle w:val="Hyperlink"/>
                      </w:rPr>
                      <w:t xml:space="preserve">Prison dischargee—prison clinic visit indicator, prisoner health yes/no/unknown code N</w:t>
                    </w:r>
                  </w:hyperlink>
                  <w:r>
                    <w:t xml:space="preserve"> and an ‘Other’ response to the </w:t>
                  </w:r>
                  <w:hyperlink w:history="true" r:id="Red85bfd1bb4a4203">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d4f49bf4ea5345c5">
                    <w:r>
                      <w:rPr>
                        <w:rStyle w:val="Hyperlink"/>
                      </w:rPr>
                      <w:t xml:space="preserve">Health service event—type of service provider consulted, occupation code (ANZSCO 2013 Version 1.2) N[NNN]{NN}</w:t>
                    </w:r>
                  </w:hyperlink>
                </w:p>
                <w:p>
                  <w:r>
                    <w:rPr>
                      <w:b/>
                      <w:i/>
                      <w:color w:val="333333"/>
                    </w:rPr>
                    <w:t xml:space="preserve">Conditional obligation:</w:t>
                  </w:r>
                </w:p>
                <w:p>
                  <w:r>
                    <w:t xml:space="preserve">Conditional on a yes response to </w:t>
                  </w:r>
                  <w:hyperlink w:history="true" r:id="R249af323d9484722">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deffda16810d4ad9">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4c80a1a8389d4784">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51</w:t>
                  </w:r>
                </w:p>
              </w:tc>
              <w:tc>
                <w:tcPr>
                  <w:tcBorders>
                    <w:top w:val="none" w:color="000000" w:sz="0"/>
                    <w:left w:val="none" w:color="000000" w:sz="0"/>
                    <w:bottom w:val="none" w:color="000000" w:sz="0"/>
                    <w:right w:val="none" w:color="000000" w:sz="0"/>
                  </w:tcBorders>
                  <w:tcMar>
                    <w:left w:w="225" w:type="dxa"/>
                  </w:tcMar>
                  <w:vAlign w:val="top"/>
                </w:tcPr>
                <w:p>
                  <w:hyperlink w:history="true" r:id="R4650e7fabf3e4e9a">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b8f474fdc6f44f6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52</w:t>
                  </w:r>
                </w:p>
              </w:tc>
              <w:tc>
                <w:tcPr>
                  <w:tcBorders>
                    <w:top w:val="none" w:color="000000" w:sz="0"/>
                    <w:left w:val="none" w:color="000000" w:sz="0"/>
                    <w:bottom w:val="none" w:color="000000" w:sz="0"/>
                    <w:right w:val="none" w:color="000000" w:sz="0"/>
                  </w:tcBorders>
                  <w:tcMar>
                    <w:left w:w="225" w:type="dxa"/>
                  </w:tcMar>
                  <w:vAlign w:val="top"/>
                </w:tcPr>
                <w:p>
                  <w:hyperlink w:history="true" r:id="Ra4439eaa25944ae6">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f5fa4505e61348d8">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53</w:t>
                  </w:r>
                </w:p>
              </w:tc>
              <w:tc>
                <w:tcPr>
                  <w:tcBorders>
                    <w:top w:val="none" w:color="000000" w:sz="0"/>
                    <w:left w:val="none" w:color="000000" w:sz="0"/>
                    <w:bottom w:val="none" w:color="000000" w:sz="0"/>
                    <w:right w:val="none" w:color="000000" w:sz="0"/>
                  </w:tcBorders>
                  <w:tcMar>
                    <w:left w:w="225" w:type="dxa"/>
                  </w:tcMar>
                  <w:vAlign w:val="top"/>
                </w:tcPr>
                <w:p>
                  <w:hyperlink w:history="true" r:id="Re866f7b72b3744d5">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77cc9838438e4d65">
                    <w:r>
                      <w:rPr>
                        <w:rStyle w:val="Hyperlink"/>
                      </w:rPr>
                      <w:t xml:space="preserve">Prison dischargee—prison clinic visit indicator, prisoner health yes/no/unknown code N</w:t>
                    </w:r>
                  </w:hyperlink>
                  <w:hyperlink w:history="true" r:id="R59fba8b66c004d1a">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54</w:t>
                  </w:r>
                </w:p>
              </w:tc>
              <w:tc>
                <w:tcPr>
                  <w:tcBorders>
                    <w:top w:val="none" w:color="000000" w:sz="0"/>
                    <w:left w:val="none" w:color="000000" w:sz="0"/>
                    <w:bottom w:val="none" w:color="000000" w:sz="0"/>
                    <w:right w:val="none" w:color="000000" w:sz="0"/>
                  </w:tcBorders>
                  <w:tcMar>
                    <w:left w:w="225" w:type="dxa"/>
                  </w:tcMar>
                  <w:vAlign w:val="top"/>
                </w:tcPr>
                <w:p>
                  <w:hyperlink w:history="true" r:id="R3166b684f996463f">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845c94b2f4f94fdc">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55</w:t>
                  </w:r>
                </w:p>
              </w:tc>
              <w:tc>
                <w:tcPr>
                  <w:tcBorders>
                    <w:top w:val="none" w:color="000000" w:sz="0"/>
                    <w:left w:val="none" w:color="000000" w:sz="0"/>
                    <w:bottom w:val="none" w:color="000000" w:sz="0"/>
                    <w:right w:val="none" w:color="000000" w:sz="0"/>
                  </w:tcBorders>
                  <w:tcMar>
                    <w:left w:w="225" w:type="dxa"/>
                  </w:tcMar>
                  <w:vAlign w:val="top"/>
                </w:tcPr>
                <w:p>
                  <w:hyperlink w:history="true" r:id="R0163990fd47a4b9c">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22f392873f59436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56</w:t>
                  </w:r>
                </w:p>
              </w:tc>
              <w:tc>
                <w:tcPr>
                  <w:tcBorders>
                    <w:top w:val="none" w:color="000000" w:sz="0"/>
                    <w:left w:val="none" w:color="000000" w:sz="0"/>
                    <w:bottom w:val="none" w:color="000000" w:sz="0"/>
                    <w:right w:val="none" w:color="000000" w:sz="0"/>
                  </w:tcBorders>
                  <w:tcMar>
                    <w:left w:w="225" w:type="dxa"/>
                  </w:tcMar>
                  <w:vAlign w:val="top"/>
                </w:tcPr>
                <w:p>
                  <w:hyperlink w:history="true" r:id="R2bf727cfcbcf4ad3">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89cd9bf210fb4c7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57</w:t>
                  </w:r>
                </w:p>
              </w:tc>
              <w:tc>
                <w:tcPr>
                  <w:tcBorders>
                    <w:top w:val="none" w:color="000000" w:sz="0"/>
                    <w:left w:val="none" w:color="000000" w:sz="0"/>
                    <w:bottom w:val="none" w:color="000000" w:sz="0"/>
                    <w:right w:val="none" w:color="000000" w:sz="0"/>
                  </w:tcBorders>
                  <w:tcMar>
                    <w:left w:w="225" w:type="dxa"/>
                  </w:tcMar>
                  <w:vAlign w:val="top"/>
                </w:tcPr>
                <w:p>
                  <w:hyperlink w:history="true" r:id="R3c217d1931054eb0">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58</w:t>
                  </w:r>
                </w:p>
              </w:tc>
              <w:tc>
                <w:tcPr>
                  <w:tcBorders>
                    <w:top w:val="none" w:color="000000" w:sz="0"/>
                    <w:left w:val="none" w:color="000000" w:sz="0"/>
                    <w:bottom w:val="none" w:color="000000" w:sz="0"/>
                    <w:right w:val="none" w:color="000000" w:sz="0"/>
                  </w:tcBorders>
                  <w:tcMar>
                    <w:left w:w="225" w:type="dxa"/>
                  </w:tcMar>
                  <w:vAlign w:val="top"/>
                </w:tcPr>
                <w:p>
                  <w:hyperlink w:history="true" r:id="R18473e2f599743c8">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59</w:t>
                  </w:r>
                </w:p>
              </w:tc>
              <w:tc>
                <w:tcPr>
                  <w:tcBorders>
                    <w:top w:val="none" w:color="000000" w:sz="0"/>
                    <w:left w:val="none" w:color="000000" w:sz="0"/>
                    <w:bottom w:val="none" w:color="000000" w:sz="0"/>
                    <w:right w:val="none" w:color="000000" w:sz="0"/>
                  </w:tcBorders>
                  <w:tcMar>
                    <w:left w:w="225" w:type="dxa"/>
                  </w:tcMar>
                  <w:vAlign w:val="top"/>
                </w:tcPr>
                <w:p>
                  <w:hyperlink w:history="true" r:id="Rfdd8b0de742b4cba">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95cd2ca3e4a24a72">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60</w:t>
                  </w:r>
                </w:p>
              </w:tc>
              <w:tc>
                <w:tcPr>
                  <w:tcBorders>
                    <w:top w:val="none" w:color="000000" w:sz="0"/>
                    <w:left w:val="none" w:color="000000" w:sz="0"/>
                    <w:bottom w:val="none" w:color="000000" w:sz="0"/>
                    <w:right w:val="none" w:color="000000" w:sz="0"/>
                  </w:tcBorders>
                  <w:tcMar>
                    <w:left w:w="225" w:type="dxa"/>
                  </w:tcMar>
                  <w:vAlign w:val="top"/>
                </w:tcPr>
                <w:p>
                  <w:hyperlink w:history="true" r:id="R443a43d1ba5244c5">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fe994884a2ab44ff">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61</w:t>
                  </w:r>
                </w:p>
              </w:tc>
              <w:tc>
                <w:tcPr>
                  <w:tcBorders>
                    <w:top w:val="none" w:color="000000" w:sz="0"/>
                    <w:left w:val="none" w:color="000000" w:sz="0"/>
                    <w:bottom w:val="none" w:color="000000" w:sz="0"/>
                    <w:right w:val="none" w:color="000000" w:sz="0"/>
                  </w:tcBorders>
                  <w:tcMar>
                    <w:left w:w="225" w:type="dxa"/>
                  </w:tcMar>
                  <w:vAlign w:val="top"/>
                </w:tcPr>
                <w:p>
                  <w:hyperlink w:history="true" r:id="R6dcd5454c907403b">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62</w:t>
                  </w:r>
                </w:p>
              </w:tc>
              <w:tc>
                <w:tcPr>
                  <w:tcBorders>
                    <w:top w:val="none" w:color="000000" w:sz="0"/>
                    <w:left w:val="none" w:color="000000" w:sz="0"/>
                    <w:bottom w:val="none" w:color="000000" w:sz="0"/>
                    <w:right w:val="none" w:color="000000" w:sz="0"/>
                  </w:tcBorders>
                  <w:tcMar>
                    <w:left w:w="225" w:type="dxa"/>
                  </w:tcMar>
                  <w:vAlign w:val="top"/>
                </w:tcPr>
                <w:p>
                  <w:hyperlink w:history="true" r:id="Ra6f1b6e5c6084772">
                    <w:r>
                      <w:rPr>
                        <w:rStyle w:val="Hyperlink"/>
                      </w:rPr>
                      <w:t xml:space="preserve">Prison dischargee—type of health condition diagnosed prior to imprisonment, health condition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63</w:t>
                  </w:r>
                </w:p>
              </w:tc>
              <w:tc>
                <w:tcPr>
                  <w:tcBorders>
                    <w:top w:val="none" w:color="000000" w:sz="0"/>
                    <w:left w:val="none" w:color="000000" w:sz="0"/>
                    <w:bottom w:val="none" w:color="000000" w:sz="0"/>
                    <w:right w:val="none" w:color="000000" w:sz="0"/>
                  </w:tcBorders>
                  <w:tcMar>
                    <w:left w:w="225" w:type="dxa"/>
                  </w:tcMar>
                  <w:vAlign w:val="top"/>
                </w:tcPr>
                <w:p>
                  <w:hyperlink w:history="true" r:id="Reb9a9cab623f4478">
                    <w:r>
                      <w:rPr>
                        <w:rStyle w:val="Hyperlink"/>
                      </w:rPr>
                      <w:t xml:space="preserve">Prison dischargee—type of health condition diagnosed during imprisonment, health condition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64</w:t>
                  </w:r>
                </w:p>
              </w:tc>
              <w:tc>
                <w:tcPr>
                  <w:tcBorders>
                    <w:top w:val="none" w:color="000000" w:sz="0"/>
                    <w:left w:val="none" w:color="000000" w:sz="0"/>
                    <w:bottom w:val="none" w:color="000000" w:sz="0"/>
                    <w:right w:val="none" w:color="000000" w:sz="0"/>
                  </w:tcBorders>
                  <w:tcMar>
                    <w:left w:w="225" w:type="dxa"/>
                  </w:tcMar>
                  <w:vAlign w:val="top"/>
                </w:tcPr>
                <w:p>
                  <w:hyperlink w:history="true" r:id="R9bbe78222813499f">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65</w:t>
                  </w:r>
                </w:p>
              </w:tc>
              <w:tc>
                <w:tcPr>
                  <w:tcBorders>
                    <w:top w:val="none" w:color="000000" w:sz="0"/>
                    <w:left w:val="none" w:color="000000" w:sz="0"/>
                    <w:bottom w:val="none" w:color="000000" w:sz="0"/>
                    <w:right w:val="none" w:color="000000" w:sz="0"/>
                  </w:tcBorders>
                  <w:tcMar>
                    <w:left w:w="225" w:type="dxa"/>
                  </w:tcMar>
                  <w:vAlign w:val="top"/>
                </w:tcPr>
                <w:p>
                  <w:hyperlink w:history="true" r:id="Re291f70a603f4e9f">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66</w:t>
                  </w:r>
                </w:p>
              </w:tc>
              <w:tc>
                <w:tcPr>
                  <w:tcBorders>
                    <w:top w:val="none" w:color="000000" w:sz="0"/>
                    <w:left w:val="none" w:color="000000" w:sz="0"/>
                    <w:bottom w:val="none" w:color="000000" w:sz="0"/>
                    <w:right w:val="none" w:color="000000" w:sz="0"/>
                  </w:tcBorders>
                  <w:tcMar>
                    <w:left w:w="225" w:type="dxa"/>
                  </w:tcMar>
                  <w:vAlign w:val="top"/>
                </w:tcPr>
                <w:p>
                  <w:hyperlink w:history="true" r:id="R3ebaf1a916194d8d">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tested for a bloodborne virus or a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67</w:t>
                  </w:r>
                </w:p>
              </w:tc>
              <w:tc>
                <w:tcPr>
                  <w:tcBorders>
                    <w:top w:val="none" w:color="000000" w:sz="0"/>
                    <w:left w:val="none" w:color="000000" w:sz="0"/>
                    <w:bottom w:val="none" w:color="000000" w:sz="0"/>
                    <w:right w:val="none" w:color="000000" w:sz="0"/>
                  </w:tcBorders>
                  <w:tcMar>
                    <w:left w:w="225" w:type="dxa"/>
                  </w:tcMar>
                  <w:vAlign w:val="top"/>
                </w:tcPr>
                <w:p>
                  <w:hyperlink w:history="true" r:id="Rc90b33f79d31436b">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68</w:t>
                  </w:r>
                </w:p>
              </w:tc>
              <w:tc>
                <w:tcPr>
                  <w:tcBorders>
                    <w:top w:val="none" w:color="000000" w:sz="0"/>
                    <w:left w:val="none" w:color="000000" w:sz="0"/>
                    <w:bottom w:val="none" w:color="000000" w:sz="0"/>
                    <w:right w:val="none" w:color="000000" w:sz="0"/>
                  </w:tcBorders>
                  <w:tcMar>
                    <w:left w:w="225" w:type="dxa"/>
                  </w:tcMar>
                  <w:vAlign w:val="top"/>
                </w:tcPr>
                <w:p>
                  <w:hyperlink w:history="true" r:id="R60b3849a45f24f9c">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41e6326af7b4a74">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9dd137ed4c64c00">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717c60eb75474bff">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0ac5f5ff90040b0">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5042f3b64683430b">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3430679af544970">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1a6b69a548b34534">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69</w:t>
                  </w:r>
                </w:p>
              </w:tc>
              <w:tc>
                <w:tcPr>
                  <w:tcBorders>
                    <w:top w:val="none" w:color="000000" w:sz="0"/>
                    <w:left w:val="none" w:color="000000" w:sz="0"/>
                    <w:bottom w:val="none" w:color="000000" w:sz="0"/>
                    <w:right w:val="none" w:color="000000" w:sz="0"/>
                  </w:tcBorders>
                  <w:tcMar>
                    <w:left w:w="225" w:type="dxa"/>
                  </w:tcMar>
                  <w:vAlign w:val="top"/>
                </w:tcPr>
                <w:p>
                  <w:hyperlink w:history="true" r:id="Ra94905eadd514144">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70</w:t>
                  </w:r>
                </w:p>
              </w:tc>
              <w:tc>
                <w:tcPr>
                  <w:tcBorders>
                    <w:top w:val="none" w:color="000000" w:sz="0"/>
                    <w:left w:val="none" w:color="000000" w:sz="0"/>
                    <w:bottom w:val="none" w:color="000000" w:sz="0"/>
                    <w:right w:val="none" w:color="000000" w:sz="0"/>
                  </w:tcBorders>
                  <w:tcMar>
                    <w:left w:w="225" w:type="dxa"/>
                  </w:tcMar>
                  <w:vAlign w:val="top"/>
                </w:tcPr>
                <w:p>
                  <w:hyperlink w:history="true" r:id="Rbac787679d194a85">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71</w:t>
                  </w:r>
                </w:p>
              </w:tc>
              <w:tc>
                <w:tcPr>
                  <w:tcBorders>
                    <w:top w:val="none" w:color="000000" w:sz="0"/>
                    <w:left w:val="none" w:color="000000" w:sz="0"/>
                    <w:bottom w:val="none" w:color="000000" w:sz="0"/>
                    <w:right w:val="none" w:color="000000" w:sz="0"/>
                  </w:tcBorders>
                  <w:tcMar>
                    <w:left w:w="225" w:type="dxa"/>
                  </w:tcMar>
                  <w:vAlign w:val="top"/>
                </w:tcPr>
                <w:p>
                  <w:hyperlink w:history="true" r:id="R675fd16333ae4415">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72</w:t>
                  </w:r>
                </w:p>
              </w:tc>
              <w:tc>
                <w:tcPr>
                  <w:tcBorders>
                    <w:top w:val="none" w:color="000000" w:sz="0"/>
                    <w:left w:val="none" w:color="000000" w:sz="0"/>
                    <w:bottom w:val="none" w:color="000000" w:sz="0"/>
                    <w:right w:val="none" w:color="000000" w:sz="0"/>
                  </w:tcBorders>
                  <w:tcMar>
                    <w:left w:w="225" w:type="dxa"/>
                  </w:tcMar>
                  <w:vAlign w:val="top"/>
                </w:tcPr>
                <w:p>
                  <w:hyperlink w:history="true" r:id="R96a46af8f6ba450e">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73</w:t>
                  </w:r>
                </w:p>
              </w:tc>
              <w:tc>
                <w:tcPr>
                  <w:tcBorders>
                    <w:top w:val="none" w:color="000000" w:sz="0"/>
                    <w:left w:val="none" w:color="000000" w:sz="0"/>
                    <w:bottom w:val="none" w:color="000000" w:sz="0"/>
                    <w:right w:val="none" w:color="000000" w:sz="0"/>
                  </w:tcBorders>
                  <w:tcMar>
                    <w:left w:w="225" w:type="dxa"/>
                  </w:tcMar>
                  <w:vAlign w:val="top"/>
                </w:tcPr>
                <w:p>
                  <w:hyperlink w:history="true" r:id="R64f5aee85acc42a9">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74</w:t>
                  </w:r>
                </w:p>
              </w:tc>
              <w:tc>
                <w:tcPr>
                  <w:tcBorders>
                    <w:top w:val="none" w:color="000000" w:sz="0"/>
                    <w:left w:val="none" w:color="000000" w:sz="0"/>
                    <w:bottom w:val="none" w:color="000000" w:sz="0"/>
                    <w:right w:val="none" w:color="000000" w:sz="0"/>
                  </w:tcBorders>
                  <w:tcMar>
                    <w:left w:w="225" w:type="dxa"/>
                  </w:tcMar>
                  <w:vAlign w:val="top"/>
                </w:tcPr>
                <w:p>
                  <w:hyperlink w:history="true" r:id="R30a867e0ac3346ff">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75</w:t>
                  </w:r>
                </w:p>
              </w:tc>
              <w:tc>
                <w:tcPr>
                  <w:tcBorders>
                    <w:top w:val="none" w:color="000000" w:sz="0"/>
                    <w:left w:val="none" w:color="000000" w:sz="0"/>
                    <w:bottom w:val="none" w:color="000000" w:sz="0"/>
                    <w:right w:val="none" w:color="000000" w:sz="0"/>
                  </w:tcBorders>
                  <w:tcMar>
                    <w:left w:w="225" w:type="dxa"/>
                  </w:tcMar>
                  <w:vAlign w:val="top"/>
                </w:tcPr>
                <w:p>
                  <w:hyperlink w:history="true" r:id="R5ec2d7e03bb5465a">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76</w:t>
                  </w:r>
                </w:p>
              </w:tc>
              <w:tc>
                <w:tcPr>
                  <w:tcBorders>
                    <w:top w:val="none" w:color="000000" w:sz="0"/>
                    <w:left w:val="none" w:color="000000" w:sz="0"/>
                    <w:bottom w:val="none" w:color="000000" w:sz="0"/>
                    <w:right w:val="none" w:color="000000" w:sz="0"/>
                  </w:tcBorders>
                  <w:tcMar>
                    <w:left w:w="225" w:type="dxa"/>
                  </w:tcMar>
                  <w:vAlign w:val="top"/>
                </w:tcPr>
                <w:p>
                  <w:hyperlink w:history="true" r:id="R19ee41de0619457c">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dfd5d81d1e4b4e45">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77</w:t>
                  </w:r>
                </w:p>
              </w:tc>
              <w:tc>
                <w:tcPr>
                  <w:tcBorders>
                    <w:top w:val="none" w:color="000000" w:sz="0"/>
                    <w:left w:val="none" w:color="000000" w:sz="0"/>
                    <w:bottom w:val="none" w:color="000000" w:sz="0"/>
                    <w:right w:val="none" w:color="000000" w:sz="0"/>
                  </w:tcBorders>
                  <w:tcMar>
                    <w:left w:w="225" w:type="dxa"/>
                  </w:tcMar>
                  <w:vAlign w:val="top"/>
                </w:tcPr>
                <w:p>
                  <w:hyperlink w:history="true" r:id="R9429e1b4d0a749f6">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78</w:t>
                  </w:r>
                </w:p>
              </w:tc>
              <w:tc>
                <w:tcPr>
                  <w:tcBorders>
                    <w:top w:val="none" w:color="000000" w:sz="0"/>
                    <w:left w:val="none" w:color="000000" w:sz="0"/>
                    <w:bottom w:val="none" w:color="000000" w:sz="0"/>
                    <w:right w:val="none" w:color="000000" w:sz="0"/>
                  </w:tcBorders>
                  <w:tcMar>
                    <w:left w:w="225" w:type="dxa"/>
                  </w:tcMar>
                  <w:vAlign w:val="top"/>
                </w:tcPr>
                <w:p>
                  <w:hyperlink w:history="true" r:id="R9af36645b55c45bf">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79</w:t>
                  </w:r>
                </w:p>
              </w:tc>
              <w:tc>
                <w:tcPr>
                  <w:tcBorders>
                    <w:top w:val="none" w:color="000000" w:sz="0"/>
                    <w:left w:val="none" w:color="000000" w:sz="0"/>
                    <w:bottom w:val="none" w:color="000000" w:sz="0"/>
                    <w:right w:val="none" w:color="000000" w:sz="0"/>
                  </w:tcBorders>
                  <w:tcMar>
                    <w:left w:w="225" w:type="dxa"/>
                  </w:tcMar>
                  <w:vAlign w:val="top"/>
                </w:tcPr>
                <w:p>
                  <w:hyperlink w:history="true" r:id="R72e54a76b3794e21">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ae76bc417d054038">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80</w:t>
                  </w:r>
                </w:p>
              </w:tc>
              <w:tc>
                <w:tcPr>
                  <w:tcBorders>
                    <w:top w:val="none" w:color="000000" w:sz="0"/>
                    <w:left w:val="none" w:color="000000" w:sz="0"/>
                    <w:bottom w:val="none" w:color="000000" w:sz="0"/>
                    <w:right w:val="none" w:color="000000" w:sz="0"/>
                  </w:tcBorders>
                  <w:tcMar>
                    <w:left w:w="225" w:type="dxa"/>
                  </w:tcMar>
                  <w:vAlign w:val="top"/>
                </w:tcPr>
                <w:p>
                  <w:hyperlink w:history="true" r:id="R37dbb1cff5d946d6">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c6a1737b0fcb454b">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81</w:t>
                  </w:r>
                </w:p>
              </w:tc>
              <w:tc>
                <w:tcPr>
                  <w:tcBorders>
                    <w:top w:val="none" w:color="000000" w:sz="0"/>
                    <w:left w:val="none" w:color="000000" w:sz="0"/>
                    <w:bottom w:val="none" w:color="000000" w:sz="0"/>
                    <w:right w:val="none" w:color="000000" w:sz="0"/>
                  </w:tcBorders>
                  <w:tcMar>
                    <w:left w:w="225" w:type="dxa"/>
                  </w:tcMar>
                  <w:vAlign w:val="top"/>
                </w:tcPr>
                <w:p>
                  <w:hyperlink w:history="true" r:id="R676ae6ece8ed4482">
                    <w:r>
                      <w:rPr>
                        <w:rStyle w:val="Hyperlink"/>
                      </w:rPr>
                      <w:t xml:space="preserve">Prison dischargee—preparedness indicator,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82</w:t>
                  </w:r>
                </w:p>
              </w:tc>
              <w:tc>
                <w:tcPr>
                  <w:tcBorders>
                    <w:top w:val="none" w:color="000000" w:sz="0"/>
                    <w:left w:val="none" w:color="000000" w:sz="0"/>
                    <w:bottom w:val="none" w:color="000000" w:sz="0"/>
                    <w:right w:val="none" w:color="000000" w:sz="0"/>
                  </w:tcBorders>
                  <w:tcMar>
                    <w:left w:w="225" w:type="dxa"/>
                  </w:tcMar>
                  <w:vAlign w:val="top"/>
                </w:tcPr>
                <w:p>
                  <w:hyperlink w:history="true" r:id="R3ff61e4f6ca246eb">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819c25101af24feb">
                    <w:r>
                      <w:rPr>
                        <w:rStyle w:val="Hyperlink"/>
                      </w:rPr>
                      <w:t xml:space="preserve">Person—sex,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83</w:t>
                  </w:r>
                </w:p>
              </w:tc>
              <w:tc>
                <w:tcPr>
                  <w:tcBorders>
                    <w:top w:val="none" w:color="000000" w:sz="0"/>
                    <w:left w:val="none" w:color="000000" w:sz="0"/>
                    <w:bottom w:val="none" w:color="000000" w:sz="0"/>
                    <w:right w:val="none" w:color="000000" w:sz="0"/>
                  </w:tcBorders>
                  <w:tcMar>
                    <w:left w:w="225" w:type="dxa"/>
                  </w:tcMar>
                  <w:vAlign w:val="top"/>
                </w:tcPr>
                <w:p>
                  <w:hyperlink w:history="true" r:id="R6d8b9229d17448b0">
                    <w:r>
                      <w:rPr>
                        <w:rStyle w:val="Hyperlink"/>
                      </w:rPr>
                      <w:t xml:space="preserve">Female—pregnant during imprisonment indicator, prisoner health yes/no/unknown code N</w:t>
                    </w:r>
                  </w:hyperlink>
                </w:p>
                <w:p>
                  <w:r>
                    <w:rPr>
                      <w:b/>
                      <w:i/>
                      <w:color w:val="333333"/>
                    </w:rPr>
                    <w:t xml:space="preserve">Conditional obligation:</w:t>
                  </w:r>
                </w:p>
                <w:p>
                  <w:r>
                    <w:t xml:space="preserve">Conditional on a response of 2 for </w:t>
                  </w:r>
                  <w:hyperlink w:history="true" r:id="R01240a0c1370404e">
                    <w:r>
                      <w:rPr>
                        <w:rStyle w:val="Hyperlink"/>
                      </w:rPr>
                      <w:t xml:space="preserve">Person - 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84</w:t>
                  </w:r>
                </w:p>
              </w:tc>
              <w:tc>
                <w:tcPr>
                  <w:tcBorders>
                    <w:top w:val="none" w:color="000000" w:sz="0"/>
                    <w:left w:val="none" w:color="000000" w:sz="0"/>
                    <w:bottom w:val="none" w:color="000000" w:sz="0"/>
                    <w:right w:val="none" w:color="000000" w:sz="0"/>
                  </w:tcBorders>
                  <w:tcMar>
                    <w:left w:w="225" w:type="dxa"/>
                  </w:tcMar>
                  <w:vAlign w:val="top"/>
                </w:tcPr>
                <w:p>
                  <w:hyperlink w:history="true" r:id="Rb20931264cc24e3d">
                    <w:r>
                      <w:rPr>
                        <w:rStyle w:val="Hyperlink"/>
                      </w:rPr>
                      <w:t xml:space="preserve">Birth event—birth during imprisonment indicator, prisoner health yes/no/unknown code N</w:t>
                    </w:r>
                  </w:hyperlink>
                </w:p>
                <w:p>
                  <w:r>
                    <w:rPr>
                      <w:b/>
                      <w:i/>
                      <w:color w:val="333333"/>
                    </w:rPr>
                    <w:t xml:space="preserve">Conditional obligation:</w:t>
                  </w:r>
                </w:p>
                <w:p>
                  <w:r>
                    <w:t xml:space="preserve">Conditional on a yes response to </w:t>
                  </w:r>
                  <w:hyperlink w:history="true" r:id="Ra99d0589f3d748bb">
                    <w:r>
                      <w:rPr>
                        <w:rStyle w:val="Hyperlink"/>
                      </w:rPr>
                      <w:t xml:space="preserve">Female—pregnant during imprisonment indicator, prisoner health yes/no/unknown code N</w:t>
                    </w:r>
                  </w:hyperlink>
                  <w:r>
                    <w:t xml:space="preserve">.</w:t>
                  </w:r>
                </w:p>
                <w:p>
                  <w:r>
                    <w:rPr>
                      <w:b/>
                      <w:i/>
                      <w:color w:val="333333"/>
                    </w:rPr>
                    <w:t xml:space="preserve">DSS specific information:</w:t>
                  </w:r>
                </w:p>
                <w:p>
                  <w:r>
                    <w:t xml:space="preserve">For most recent imprisonment.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85</w:t>
                  </w:r>
                </w:p>
              </w:tc>
              <w:tc>
                <w:tcPr>
                  <w:tcBorders>
                    <w:top w:val="none" w:color="000000" w:sz="0"/>
                    <w:left w:val="none" w:color="000000" w:sz="0"/>
                    <w:bottom w:val="none" w:color="000000" w:sz="0"/>
                    <w:right w:val="none" w:color="000000" w:sz="0"/>
                  </w:tcBorders>
                  <w:tcMar>
                    <w:left w:w="225" w:type="dxa"/>
                  </w:tcMar>
                  <w:vAlign w:val="top"/>
                </w:tcPr>
                <w:p>
                  <w:hyperlink w:history="true" r:id="R285691eced774250">
                    <w:r>
                      <w:rPr>
                        <w:rStyle w:val="Hyperlink"/>
                      </w:rPr>
                      <w:t xml:space="preserve">Prison dischargee—living with child in prison indicator, prisoner health yes/no/unknown code N</w:t>
                    </w:r>
                  </w:hyperlink>
                </w:p>
                <w:p>
                  <w:r>
                    <w:rPr>
                      <w:b/>
                      <w:i/>
                      <w:color w:val="333333"/>
                    </w:rPr>
                    <w:t xml:space="preserve">Conditional obligation:</w:t>
                  </w:r>
                </w:p>
                <w:p>
                  <w:r>
                    <w:t xml:space="preserve">Conditional on a yes response to </w:t>
                  </w:r>
                  <w:hyperlink w:history="true" r:id="R3420a237c23d4d68">
                    <w:r>
                      <w:rPr>
                        <w:rStyle w:val="Hyperlink"/>
                      </w:rPr>
                      <w:t xml:space="preserve">Birth event—birth during imprisonment indicator, prisoner health yes/no/unknown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86</w:t>
                  </w:r>
                </w:p>
              </w:tc>
              <w:tc>
                <w:tcPr>
                  <w:tcBorders>
                    <w:top w:val="none" w:color="000000" w:sz="0"/>
                    <w:left w:val="none" w:color="000000" w:sz="0"/>
                    <w:bottom w:val="none" w:color="000000" w:sz="0"/>
                    <w:right w:val="none" w:color="000000" w:sz="0"/>
                  </w:tcBorders>
                  <w:tcMar>
                    <w:left w:w="225" w:type="dxa"/>
                  </w:tcMar>
                  <w:vAlign w:val="top"/>
                </w:tcPr>
                <w:p>
                  <w:hyperlink w:history="true" r:id="R714d21613e56412b">
                    <w:r>
                      <w:rPr>
                        <w:rStyle w:val="Hyperlink"/>
                      </w:rPr>
                      <w:t xml:space="preserve">Prison dischargee—culturally appropriate health care in prison frequency, event frequency code N</w:t>
                    </w:r>
                  </w:hyperlink>
                </w:p>
                <w:p>
                  <w:r>
                    <w:rPr>
                      <w:b/>
                      <w:i/>
                      <w:color w:val="333333"/>
                    </w:rPr>
                    <w:t xml:space="preserve">Conditional obligation:</w:t>
                  </w:r>
                </w:p>
                <w:p>
                  <w:r>
                    <w:t xml:space="preserve">Conditional on a value of 1, 2 or 3 for </w:t>
                  </w:r>
                  <w:hyperlink w:history="true" r:id="R85942a5274fa4b6e">
                    <w:r>
                      <w:rPr>
                        <w:rStyle w:val="Hyperlink"/>
                      </w:rPr>
                      <w:t xml:space="preserve">Person—Indigenous status, code N</w:t>
                    </w:r>
                  </w:hyperlink>
                  <w:hyperlink w:history="true" r:id="R452e9db8ebee492b">
                    <w:r>
                      <w:rPr>
                        <w:rStyle w:val="Hyperlink"/>
                      </w:rPr>
                      <w:t xml:space="preserve">.</w:t>
                    </w:r>
                  </w:hyperlink>
                </w:p>
                <w:p>
                  <w:r>
                    <w:t xml:space="preserve"> </w:t>
                  </w:r>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87</w:t>
                  </w:r>
                </w:p>
              </w:tc>
              <w:tc>
                <w:tcPr>
                  <w:tcBorders>
                    <w:top w:val="none" w:color="000000" w:sz="0"/>
                    <w:left w:val="none" w:color="000000" w:sz="0"/>
                    <w:bottom w:val="none" w:color="000000" w:sz="0"/>
                    <w:right w:val="none" w:color="000000" w:sz="0"/>
                  </w:tcBorders>
                  <w:tcMar>
                    <w:left w:w="225" w:type="dxa"/>
                  </w:tcMar>
                  <w:vAlign w:val="top"/>
                </w:tcPr>
                <w:p>
                  <w:hyperlink w:history="true" r:id="R7d3d47aac8594f97">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84a771887efb41f1">
                    <w:r>
                      <w:rPr>
                        <w:rStyle w:val="Hyperlink"/>
                      </w:rPr>
                      <w:t xml:space="preserve">Person—Indigenous status, code N</w:t>
                    </w:r>
                  </w:hyperlink>
                  <w:hyperlink w:history="true" r:id="Rb60a4ba3d2af404d">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88</w:t>
                  </w:r>
                </w:p>
              </w:tc>
              <w:tc>
                <w:tcPr>
                  <w:tcBorders>
                    <w:top w:val="none" w:color="000000" w:sz="0"/>
                    <w:left w:val="none" w:color="000000" w:sz="0"/>
                    <w:bottom w:val="none" w:color="000000" w:sz="0"/>
                    <w:right w:val="none" w:color="000000" w:sz="0"/>
                  </w:tcBorders>
                  <w:tcMar>
                    <w:left w:w="225" w:type="dxa"/>
                  </w:tcMar>
                  <w:vAlign w:val="top"/>
                </w:tcPr>
                <w:p>
                  <w:hyperlink w:history="true" r:id="Ra37531d0a3074ee2">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0b3d33d0a814b7a">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65d7ad91d574da2">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63323b76bb14867">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8fa27fe39214516">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c5e69387318421c">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4aba641dafe4b0e">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1d72e8daa124631">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c266a5d2bd9497e">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89</w:t>
                  </w:r>
                </w:p>
              </w:tc>
              <w:tc>
                <w:tcPr>
                  <w:tcBorders>
                    <w:top w:val="none" w:color="000000" w:sz="0"/>
                    <w:left w:val="none" w:color="000000" w:sz="0"/>
                    <w:bottom w:val="none" w:color="000000" w:sz="0"/>
                    <w:right w:val="none" w:color="000000" w:sz="0"/>
                  </w:tcBorders>
                  <w:tcMar>
                    <w:left w:w="225" w:type="dxa"/>
                  </w:tcMar>
                  <w:vAlign w:val="top"/>
                </w:tcPr>
                <w:p>
                  <w:hyperlink w:history="true" r:id="R536a9387e2334b7d">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90</w:t>
                  </w:r>
                </w:p>
              </w:tc>
              <w:tc>
                <w:tcPr>
                  <w:tcBorders>
                    <w:top w:val="none" w:color="000000" w:sz="0"/>
                    <w:left w:val="none" w:color="000000" w:sz="0"/>
                    <w:bottom w:val="none" w:color="000000" w:sz="0"/>
                    <w:right w:val="none" w:color="000000" w:sz="0"/>
                  </w:tcBorders>
                  <w:tcMar>
                    <w:left w:w="225" w:type="dxa"/>
                  </w:tcMar>
                  <w:vAlign w:val="top"/>
                </w:tcPr>
                <w:p>
                  <w:hyperlink w:history="true" r:id="Rf46fd806f8df4b5e">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973e0bb0840bf">
                    <w:r>
                      <w:rPr>
                        <w:rStyle w:val="Hyperlink"/>
                      </w:rPr>
                      <w:t xml:space="preserve">Prison entrants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4c56141f1d9450a">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6d15152fc7e4df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d7136b876ac4869">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c19f896032b40ce">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f0be9046fcb4d1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f7ba9711e3445bf">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f2c82b412ed43cd">
                    <w:r>
                      <w:rPr>
                        <w:rStyle w:val="Hyperlink"/>
                      </w:rPr>
                      <w:t xml:space="preserve">Person—country of birth, code (SACC 2016) NNNN</w:t>
                    </w:r>
                  </w:hyperlink>
                </w:p>
                <w:p>
                  <w:r>
                    <w:rPr>
                      <w:b/>
                      <w:i/>
                      <w:color w:val="333333"/>
                    </w:rPr>
                    <w:t xml:space="preserve">DSS specific information:</w:t>
                  </w:r>
                </w:p>
                <w:p>
                  <w:r>
                    <w:t xml:space="preserve">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23e01597c3f46a6">
                    <w:r>
                      <w:rPr>
                        <w:rStyle w:val="Hyperlink"/>
                      </w:rPr>
                      <w:t xml:space="preserve">Person—main language other than English spoken at home, code (ASCL 2011) NN{NN}</w:t>
                    </w:r>
                  </w:hyperlink>
                </w:p>
                <w:p>
                  <w:r>
                    <w:rPr>
                      <w:b/>
                      <w:i/>
                      <w:color w:val="333333"/>
                    </w:rPr>
                    <w:t xml:space="preserve">DSS specific information:</w:t>
                  </w:r>
                </w:p>
                <w:p>
                  <w:r>
                    <w:t xml:space="preserve">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b2bad7ede664c83">
                    <w:r>
                      <w:rPr>
                        <w:rStyle w:val="Hyperlink"/>
                      </w:rPr>
                      <w:t xml:space="preserve">Person—sex, code N</w:t>
                    </w:r>
                  </w:hyperlink>
                </w:p>
                <w:p>
                  <w:r>
                    <w:rPr>
                      <w:b/>
                      <w:i/>
                      <w:color w:val="333333"/>
                    </w:rPr>
                    <w:t xml:space="preserve">DSS specific information:</w:t>
                  </w:r>
                </w:p>
                <w:p>
                  <w:r>
                    <w:t xml:space="preserve">The codes for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798e2b09c644218">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649d3b548b342b3">
                    <w:r>
                      <w:rPr>
                        <w:rStyle w:val="Hyperlink"/>
                      </w:rPr>
                      <w:t xml:space="preserve">Person—Indigenous status, code N</w:t>
                    </w:r>
                  </w:hyperlink>
                </w:p>
                <w:p>
                  <w:r>
                    <w:rPr>
                      <w:b/>
                      <w:i/>
                      <w:color w:val="333333"/>
                    </w:rPr>
                    <w:t xml:space="preserve">DSS specific information:</w:t>
                  </w:r>
                </w:p>
                <w:p>
                  <w:r>
                    <w:t xml:space="preserve">The Indigenous status codes will be mapped as follows:</w:t>
                  </w:r>
                </w:p>
                <w:p>
                  <w:r>
                    <w:t xml:space="preserve">Code 1   No</w:t>
                  </w:r>
                </w:p>
                <w:p>
                  <w:r>
                    <w:t xml:space="preserve">Code 2   Yes, Aboriginal</w:t>
                  </w:r>
                </w:p>
                <w:p>
                  <w:r>
                    <w:t xml:space="preserve">Code 3   Yes, Torres Strait lslander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8316d74d3c24942">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214c3fa74584cc3">
                    <w:r>
                      <w:rPr>
                        <w:rStyle w:val="Hyperlink"/>
                      </w:rPr>
                      <w:t xml:space="preserve">Non-school qualifications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ba4854f19dc42db">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3c6fccbebf049e8">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b8b0476b0c8f4895">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223873d328b2403b">
                    <w:r>
                      <w:rPr>
                        <w:rStyle w:val="Hyperlink"/>
                      </w:rPr>
                      <w:t xml:space="preserve">Prison entrant—education attendance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a648d7387aa42e8">
                    <w:r>
                      <w:rPr>
                        <w:rStyle w:val="Hyperlink"/>
                      </w:rPr>
                      <w:t xml:space="preserve">Prison entrant—labour force status 30 days prior to imprisonment,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1f5383ec7414077">
                    <w:r>
                      <w:rPr>
                        <w:rStyle w:val="Hyperlink"/>
                      </w:rPr>
                      <w:t xml:space="preserve">Prison entrant—sleeping arrangements in the last 4 weeks,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794bf838c9a24503">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2ba4f5f52bcc49ed">
                    <w:r>
                      <w:rPr>
                        <w:rStyle w:val="Hyperlink"/>
                      </w:rPr>
                      <w:t xml:space="preserve">Prison entrant—first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5d4f71ba1ac74d9c">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cee38167cf646d0">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7258d7848fc4cc3">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43fe40b985ba4521">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35b15de60f694e7d">
                    <w:r>
                      <w:rPr>
                        <w:rStyle w:val="Hyperlink"/>
                      </w:rPr>
                      <w:t xml:space="preserve">Prison entrant—legal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861196d3ac9543ab">
                    <w:r>
                      <w:rPr>
                        <w:rStyle w:val="Hyperlink"/>
                      </w:rPr>
                      <w:t xml:space="preserve">Prison entrant—imprisonment in the last 12 months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1ef434422794478d">
                    <w:r>
                      <w:rPr>
                        <w:rStyle w:val="Hyperlink"/>
                      </w:rPr>
                      <w:t xml:space="preserve">Prison entrant—parental imprisonment status during childhood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d50ac285840d4491">
                    <w:r>
                      <w:rPr>
                        <w:rStyle w:val="Hyperlink"/>
                      </w:rPr>
                      <w:t xml:space="preserve">Prison entrant—parental imprisonment status during childhood, parent/carer imprisoned code N</w:t>
                    </w:r>
                  </w:hyperlink>
                </w:p>
                <w:p>
                  <w:r>
                    <w:rPr>
                      <w:b/>
                      <w:i/>
                      <w:color w:val="333333"/>
                    </w:rPr>
                    <w:t xml:space="preserve">Conditional obligation:</w:t>
                  </w:r>
                </w:p>
                <w:p>
                  <w:r>
                    <w:t xml:space="preserve">Conditional on a yes response to </w:t>
                  </w:r>
                  <w:hyperlink w:history="true" r:id="R3b60ef09d85d41ba">
                    <w:r>
                      <w:rPr>
                        <w:rStyle w:val="Hyperlink"/>
                      </w:rPr>
                      <w:t xml:space="preserve">Prison entrant—parental imprisonment status during childhood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7d708fd4743b4d87">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f03876373a6f4dbf">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9d081af1710542d0">
                    <w:r>
                      <w:rPr>
                        <w:rStyle w:val="Hyperlink"/>
                      </w:rPr>
                      <w:t xml:space="preserve">Psychological distress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4e0d59822da40bd">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325497d5d984bac">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ead92b27a6145d9">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b0ae6e34767c4a77">
                    <w:r>
                      <w:rPr>
                        <w:rStyle w:val="Hyperlink"/>
                      </w:rPr>
                      <w:t xml:space="preserve">Chronic condition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9e45d2db9ba4209">
                    <w:r>
                      <w:rPr>
                        <w:rStyle w:val="Hyperlink"/>
                      </w:rPr>
                      <w:t xml:space="preserve">Person—specific chronic condition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dc5c9b4420d34908">
                    <w:r>
                      <w:rPr>
                        <w:rStyle w:val="Hyperlink"/>
                      </w:rPr>
                      <w:t xml:space="preserve">Person—type of chronic condition, code N</w:t>
                    </w:r>
                  </w:hyperlink>
                  <w:r>
                    <w:t xml:space="preserve"> and </w:t>
                  </w:r>
                  <w:hyperlink w:history="true" r:id="R62ddcc91253e4395">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f37755c9b5a48bd">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927e56015534e43">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908475eecffc4d19">
                    <w:r>
                      <w:rPr>
                        <w:rStyle w:val="Hyperlink"/>
                      </w:rPr>
                      <w:t xml:space="preserve">Health service 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a109ba2772b48b1">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5b178df8eee4977">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a8a538e98154156">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da1e5024d7214674">
                    <w:r>
                      <w:rPr>
                        <w:rStyle w:val="Hyperlink"/>
                      </w:rPr>
                      <w:t xml:space="preserve">Health service non-utilisation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894ce6258864d5e">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f17a6ea17f046dc">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1a3b0bbcb3442c1">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bcd1898811be4216">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a911526e9354c1d">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3184ba38c7747bd">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f73ecd21c9ba46f2">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6ce673e5e054181">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5ee925add64144be">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b972c021169c430c">
                    <w:r>
                      <w:rPr>
                        <w:rStyle w:val="Hyperlink"/>
                      </w:rPr>
                      <w:t xml:space="preserve">Person—blow to the head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f0267d6018b2480f">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7f4905fc0a644894">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535ecc22ef274e0f">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0c764c1aa8744745">
                    <w:r>
                      <w:rPr>
                        <w:rStyle w:val="Hyperlink"/>
                      </w:rPr>
                      <w:t xml:space="preserve">Person—blow to the head symptoms indicator, prisoner health yes/no/unknown code N</w:t>
                    </w:r>
                  </w:hyperlink>
                  <w:r>
                    <w:t xml:space="preserv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052bc96a52704c0e">
                    <w:r>
                      <w:rPr>
                        <w:rStyle w:val="Hyperlink"/>
                      </w:rPr>
                      <w:t xml:space="preserve">Person—self-harm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ec68eb9e90294e79">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e24dbc6cea3a41a7">
                    <w:r>
                      <w:rPr>
                        <w:rStyle w:val="Hyperlink"/>
                      </w:rPr>
                      <w:t xml:space="preserve">AUDIT score for risky alcohol consumption cluster</w:t>
                    </w:r>
                  </w:hyperlink>
                </w:p>
                <w:p>
                  <w:r>
                    <w:rPr>
                      <w:b/>
                      <w:i/>
                      <w:color w:val="333333"/>
                    </w:rPr>
                    <w:t xml:space="preserve">DSS specific information: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283fccc184c4042">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48f8805fe20440e">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NBEDS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dc99c90f8704d6f">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07bccc9689ac4456">
                    <w:r>
                      <w:rPr>
                        <w:rStyle w:val="Hyperlink"/>
                      </w:rPr>
                      <w:t xml:space="preserve">Smoking status cluster </w:t>
                    </w:r>
                  </w:hyperlink>
                </w:p>
                <w:p>
                  <w:r>
                    <w:rPr>
                      <w:b/>
                      <w:i/>
                      <w:color w:val="333333"/>
                    </w:rPr>
                    <w:t xml:space="preserve">DSS specific information:</w:t>
                  </w:r>
                </w:p>
                <w:p>
                  <w:r>
                    <w:t xml:space="preserve">For the Prisoner health NBEDS, this question is formed using the responses to 6 questions:</w:t>
                  </w:r>
                </w:p>
                <w:p>
                  <w:r>
                    <w:t xml:space="preserve">a) Have you ever smoked a full cigarette?</w:t>
                  </w:r>
                </w:p>
                <w:p>
                  <w:r>
                    <w:t xml:space="preserve">b) How old were you when you smoked your first cigarette?</w:t>
                  </w:r>
                </w:p>
                <w:p>
                  <w:r>
                    <w:t xml:space="preserve">c) Do you smoke now?</w:t>
                  </w:r>
                </w:p>
                <w:p>
                  <w:r>
                    <w:t xml:space="preserve">d)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p>
                  <w:r>
                    <w:t xml:space="preserve">e) Would you like to quit smoking?</w:t>
                  </w:r>
                </w:p>
                <w:p>
                  <w:r>
                    <w:t xml:space="preserve">f) What assistance, if any, do you need to quit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c58964081c34078">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4fed1b92a414ce8">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68fc7b332c440f5">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715d37b7c804fd7">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b48a54b8dd44bd4">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40a7e991e514ce5">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0fd7418d27f4c14">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26026b368b80432f">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0052feb9a09747f8">
                    <w:r>
                      <w:rPr>
                        <w:rStyle w:val="Hyperlink"/>
                      </w:rPr>
                      <w:t xml:space="preserve">Substances used illicitly cluster</w:t>
                    </w:r>
                  </w:hyperlink>
                </w:p>
                <w:p>
                  <w:r>
                    <w:rPr>
                      <w:b/>
                      <w:i/>
                      <w:color w:val="333333"/>
                    </w:rPr>
                    <w:t xml:space="preserve">DSS specific information:</w:t>
                  </w:r>
                </w:p>
                <w:p>
                  <w:r>
                    <w:t xml:space="preserve">The 4 digit ASCDC codes will be mapped as follows:</w:t>
                  </w:r>
                </w:p>
                <w:p>
                  <w:r>
                    <w:t xml:space="preserve">Code 1</w:t>
                  </w:r>
                  <w:r>
                    <w:t xml:space="preserve">  </w:t>
                  </w:r>
                  <w:r>
                    <w:t xml:space="preserve">Analgesics/pain killers (Aspirin, Paracetamol, Mersyndol, Panadeine forte,Nurofen Plus)</w:t>
                  </w:r>
                </w:p>
                <w:p>
                  <w:r>
                    <w:t xml:space="preserve">Code 2</w:t>
                  </w:r>
                  <w:r>
                    <w:t xml:space="preserve">  </w:t>
                  </w:r>
                  <w:r>
                    <w:t xml:space="preserve">Other analgesics (opiates/opioids such as morphine/oxycontin/pethidine)</w:t>
                  </w:r>
                </w:p>
                <w:p>
                  <w:r>
                    <w:t xml:space="preserve">Code 3</w:t>
                  </w:r>
                  <w:r>
                    <w:t xml:space="preserve"> T</w:t>
                  </w:r>
                  <w:r>
                    <w:t xml:space="preserve">ranquilisers/sleeping pills (Benzos, Temazzies, Tranks, Sleepers, Valium,Serapax, Serries, Mandrax, Mandies, Rohypnol, Rowies)</w:t>
                  </w:r>
                </w:p>
                <w:p>
                  <w:r>
                    <w:t xml:space="preserve">Code 4</w:t>
                  </w:r>
                  <w:r>
                    <w:t xml:space="preserve"> </w:t>
                  </w:r>
                  <w:r>
                    <w:t xml:space="preserve">Methadone (Done, Junk, Jungle Juice)/Buprenorphine (Bupe, Sub)/Suboxone</w:t>
                  </w:r>
                </w:p>
                <w:p>
                  <w:r>
                    <w:t xml:space="preserve">Code 5</w:t>
                  </w:r>
                  <w:r>
                    <w:t xml:space="preserve"> </w:t>
                  </w:r>
                  <w:r>
                    <w:t xml:space="preserve">Heroin (Hammer, Smack, Horse, H, Boy, Junk)</w:t>
                  </w:r>
                </w:p>
                <w:p>
                  <w:r>
                    <w:t xml:space="preserve">Code 6</w:t>
                  </w:r>
                  <w:r>
                    <w:t xml:space="preserve"> </w:t>
                  </w:r>
                  <w:r>
                    <w:t xml:space="preserve">Barbiturates (Barbies, Barbs, Downers, Reds, Purple Hearts)</w:t>
                  </w:r>
                </w:p>
                <w:p>
                  <w:r>
                    <w:t xml:space="preserve">Code 7</w:t>
                  </w:r>
                  <w:r>
                    <w:t xml:space="preserve"> </w:t>
                  </w:r>
                  <w:r>
                    <w:t xml:space="preserve">Ketamine (K, Special K, Vitamin K, KitKat, Ket)</w:t>
                  </w:r>
                </w:p>
                <w:p>
                  <w:r>
                    <w:t xml:space="preserve">Code 8</w:t>
                  </w:r>
                  <w:r>
                    <w:t xml:space="preserve"> </w:t>
                  </w:r>
                  <w:r>
                    <w:t xml:space="preserve">Inhalants—petrol/volatile solvents (eg. glue, butane, aerosol sprays, cleaning fluid, felt pens, liquid paper, paint thinner)</w:t>
                  </w:r>
                </w:p>
                <w:p>
                  <w:r>
                    <w:t xml:space="preserve">Code 9 Inhalants—anaesthetics (eg. nitrous oxide, ether, chloroform)/nitrates (amylnitrate [poppers, snappers])/butyl (Rush, Bolt, Climax, Video head cleaner)/other inhalants</w:t>
                  </w:r>
                </w:p>
                <w:p>
                  <w:r>
                    <w:t xml:space="preserve">Code 10 Steroids (Roids, Juice, Gear)</w:t>
                  </w:r>
                </w:p>
                <w:p>
                  <w:r>
                    <w:t xml:space="preserve">Code 11 Cannabis/marijuana (Pot, Grass, Weed, Reefer, Joint, MaryJane, Acapulco Gold, Rope, Mull, Cone, Spliff, Dope, Skunk, Bhang, Ganja, Hash, Chronic)</w:t>
                  </w:r>
                </w:p>
                <w:p>
                  <w:r>
                    <w:t xml:space="preserve">Code 12</w:t>
                  </w:r>
                  <w:r>
                    <w:t xml:space="preserve"> </w:t>
                  </w:r>
                  <w:r>
                    <w:t xml:space="preserve">Meth/amphetamine (eg. Speed, Crystal, Whizz, Goey, Gogo, Uppers,Amphet, Ice, Meth, Zip, Ox Blood, Leopard’s Blood, MDEA, Methylamphetamine, Eve, Shabu)</w:t>
                  </w:r>
                </w:p>
                <w:p>
                  <w:r>
                    <w:t xml:space="preserve">Code 13 Cocaine (Coke, Crack, Flake, Snow, White Lady/Girl, Happy Dust, Gold Dust,Toot, Scotty, Charlie, Cecil, C, Freebase)</w:t>
                  </w:r>
                </w:p>
                <w:p>
                  <w:r>
                    <w:t xml:space="preserve">Code 14</w:t>
                  </w:r>
                  <w:r>
                    <w:t xml:space="preserve"> E</w:t>
                  </w:r>
                  <w:r>
                    <w:t xml:space="preserve">stasy (XTC, E, Ex, Ecci, E and C, Adam, MDMA,PMA) </w:t>
                  </w:r>
                </w:p>
                <w:p>
                  <w:r>
                    <w:t xml:space="preserve">Code 15</w:t>
                  </w:r>
                  <w:r>
                    <w:t xml:space="preserve"> </w:t>
                  </w:r>
                  <w:r>
                    <w:t xml:space="preserve">GHB (Fantasy,Liquid E, Liquid X, Grievous Bodily Harm) </w:t>
                  </w:r>
                </w:p>
                <w:p>
                  <w:r>
                    <w:t xml:space="preserve">Code 16</w:t>
                  </w:r>
                  <w:r>
                    <w:t xml:space="preserve"> </w:t>
                  </w:r>
                  <w:r>
                    <w:t xml:space="preserve">Hallucinogens (Tabs, Liquid, Magic Mushrooms, Datura or Angel’sTrumpet,Other)</w:t>
                  </w:r>
                </w:p>
                <w:p>
                  <w:r>
                    <w:t xml:space="preserve">Code 20 Other drugs (Please specify)</w:t>
                  </w:r>
                </w:p>
                <w:p>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fcf61cdf0ce4a50">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9207073fe654cdc">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f300e782ff2d4b28">
                    <w:r>
                      <w:rPr>
                        <w:rStyle w:val="Hyperlink"/>
                      </w:rPr>
                      <w:t xml:space="preserve">Opioid pharmacotherapy treatment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a18b334957d4741">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25c79c21c0f43c3">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92f29b4fb5347e3">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4ce992019cfb45b0">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3502d2352f5044ea">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f09b73649394c47">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2b228c5901c41c4">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8a216a360e2c4956">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6f59a8466ad045ed">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b0337a5039a14d17">
                    <w:r>
                      <w:rPr>
                        <w:rStyle w:val="Hyperlink"/>
                      </w:rPr>
                      <w:t xml:space="preserve">Prison entrant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71929d742574ff5">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13f11e185c44612">
                    <w:r>
                      <w:rPr>
                        <w:rStyle w:val="Hyperlink"/>
                      </w:rPr>
                      <w:t xml:space="preserve">Prison entrant—level of worry related to upcoming release, a lot/a little/not at all/unknown code N</w:t>
                    </w:r>
                  </w:hyperlink>
                </w:p>
                <w:p>
                  <w:r>
                    <w:rPr>
                      <w:b/>
                      <w:i/>
                      <w:color w:val="333333"/>
                    </w:rPr>
                    <w:t xml:space="preserve">Conditional obligation:</w:t>
                  </w:r>
                </w:p>
                <w:p>
                  <w:r>
                    <w:t xml:space="preserve">Conditional on the prison entrant being subject to upcoming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1e50c2cb7a9406f">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5dc8cad1d464055">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52d4bea75ae4fa6">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b8e9c7b0e2a4792">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3c01b641f2341d0">
                    <w:r>
                      <w:rPr>
                        <w:rStyle w:val="Hyperlink"/>
                      </w:rPr>
                      <w:t xml:space="preserve">Prison entrant—level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94e9027497f045cc">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65ebc0516abf45d9">
                    <w:r>
                      <w:rPr>
                        <w:rStyle w:val="Hyperlink"/>
                      </w:rPr>
                      <w:t xml:space="preserve">Prison entrant—self-assessed physical health, general level of health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2114b23c77304985">
                    <w:r>
                      <w:rPr>
                        <w:rStyle w:val="Hyperlink"/>
                      </w:rPr>
                      <w:t xml:space="preserve">Prison entrant—self-assessed mental health status, general level of health code N</w:t>
                    </w:r>
                  </w:hyperlink>
                </w:p>
                <w:p>
                  <w:r>
                    <w:rPr>
                      <w:b/>
                      <w:i/>
                      <w:color w:val="333333"/>
                    </w:rPr>
                    <w:t xml:space="preserve">Conditional obligation:</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18b98ab52c414797">
                    <w:r>
                      <w:rPr>
                        <w:rStyle w:val="Hyperlink"/>
                      </w:rPr>
                      <w:t xml:space="preserve">Activity and participation need for assistance cluster (disability flag prisoner health)</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0f7eedac9d4a44">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d0618eb7174d69">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c831baaf5b45433e">
                    <w:r>
                      <w:rPr>
                        <w:rStyle w:val="Hyperlink"/>
                      </w:rPr>
                      <w:t xml:space="preserve">Person—education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7025dcca841945db">
                    <w:r>
                      <w:rPr>
                        <w:rStyle w:val="Hyperlink"/>
                      </w:rPr>
                      <w:t xml:space="preserve">Person—employment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686e8662d4dee">
                    <w:r>
                      <w:rPr>
                        <w:rStyle w:val="Hyperlink"/>
                      </w:rPr>
                      <w:t xml:space="preserve">Prison establishments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588aef753224f58">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057f9bfae32413d">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1437d7d591a45e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330d1f614b141be">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2a3452ee2974605">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f03183d1be94f0a">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7 'Other' in the data element </w:t>
                  </w:r>
                  <w:hyperlink w:history="true" r:id="R2b1a4f56c4924303">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ee2e4a1b0d5417c">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bb0354b30b246c6">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98d126106f4928">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9f5c18ffd34d69">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6c0d500cd2a4a1f">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2e24dbc74f444c">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4990133f3c437a">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dcb0301e87c4770">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1941cdff80d4ffc">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NBEDS as the National Prisoner Health Indicators include the indicator: Ratio of full-time equivalent health staff working within the correctional system to the total number of prisoners.</w:t>
                  </w:r>
                </w:p>
                <w:p>
                  <w:r>
                    <w:t xml:space="preserve">Only enter numbers for FTE medical practitioners and nurses.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adde29d7e64d55">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fe6e6e8a904493">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512e95c132f482c">
                    <w:r>
                      <w:rPr>
                        <w:rStyle w:val="Hyperlink"/>
                      </w:rPr>
                      <w:t xml:space="preserve">Prison—number of pregnant prisoners,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0afb1972d194eea">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fdbc7237bc4720">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f909e6addc495b">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1d8a9545333a4dcb">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ce8adc28624eb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e3422dfb634e09">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aed2f553c3e4603">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3e030b9854a42ca">
                    <w:r>
                      <w:rPr>
                        <w:rStyle w:val="Hyperlink"/>
                      </w:rPr>
                      <w:t xml:space="preserve">Prison—smoke-free facility commencement date, DDMMYYYY</w:t>
                    </w:r>
                  </w:hyperlink>
                </w:p>
                <w:p>
                  <w:r>
                    <w:rPr>
                      <w:b/>
                      <w:i/>
                      <w:color w:val="333333"/>
                    </w:rPr>
                    <w:t xml:space="preserve">Conditional obligation:</w:t>
                  </w:r>
                </w:p>
                <w:p>
                  <w:r>
                    <w:t xml:space="preserve">Conditional on a yes reponse to </w:t>
                  </w:r>
                  <w:hyperlink w:history="true" r:id="Rb20765e85b724aa7">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96bfbc6a9487e">
                    <w:r>
                      <w:rPr>
                        <w:rStyle w:val="Hyperlink"/>
                      </w:rPr>
                      <w:t xml:space="preserve">Prisoners in custody prescription medications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0dfee5671d64467">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f86476257ff4bbd">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385ea31327046d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98d6730b3a44b9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a23caf64e074686">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2d0c32ae87443e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2fab3f2a0164976">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 (ATC/DDD code N06A)</w:t>
                  </w:r>
                  <w:r>
                    <w:br/>
                  </w:r>
                  <w:r>
                    <w:t xml:space="preserve">Antipsychotics (ATC/DDD code N05A)</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782cf156b5e4840">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43e3de170ab1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cb4b6daaf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3de170ab143ec" /><Relationship Type="http://schemas.openxmlformats.org/officeDocument/2006/relationships/header" Target="/word/header1.xml" Id="R50dee53697734dd6" /><Relationship Type="http://schemas.openxmlformats.org/officeDocument/2006/relationships/settings" Target="/word/settings.xml" Id="Re8627f27268f4e54" /><Relationship Type="http://schemas.openxmlformats.org/officeDocument/2006/relationships/styles" Target="/word/styles.xml" Id="R038d406cb9084ab4" /><Relationship Type="http://schemas.openxmlformats.org/officeDocument/2006/relationships/numbering" Target="/word/numbering.xml" Id="R359aa930a0be4802" /><Relationship Type="http://schemas.openxmlformats.org/officeDocument/2006/relationships/hyperlink" Target="https://meteor-uat.aihw.gov.au/RegistrationAuthority/14" TargetMode="External" Id="R0a65ada0c0484fe4" /><Relationship Type="http://schemas.openxmlformats.org/officeDocument/2006/relationships/hyperlink" Target="https://meteor-uat.aihw.gov.au/content/399172" TargetMode="External" Id="R98378199241b4dc5" /><Relationship Type="http://schemas.openxmlformats.org/officeDocument/2006/relationships/hyperlink" Target="https://meteor-uat.aihw.gov.au/content/348021" TargetMode="External" Id="R74e7f1a3cffc4f47" /><Relationship Type="http://schemas.openxmlformats.org/officeDocument/2006/relationships/hyperlink" Target="https://meteor-uat.aihw.gov.au/content/482300" TargetMode="External" Id="R6174694093d344ce" /><Relationship Type="http://schemas.openxmlformats.org/officeDocument/2006/relationships/hyperlink" Target="https://meteor-uat.aihw.gov.au/content/327158" TargetMode="External" Id="Rc9527ebbcdcd411e" /><Relationship Type="http://schemas.openxmlformats.org/officeDocument/2006/relationships/hyperlink" Target="https://meteor-uat.aihw.gov.au/content/327306" TargetMode="External" Id="R80efb7e962a0454c" /><Relationship Type="http://schemas.openxmlformats.org/officeDocument/2006/relationships/hyperlink" Target="https://meteor-uat.aihw.gov.au/content/413485" TargetMode="External" Id="Ree49e825f1ee4e48" /><Relationship Type="http://schemas.openxmlformats.org/officeDocument/2006/relationships/hyperlink" Target="https://meteor-uat.aihw.gov.au/content/398978" TargetMode="External" Id="R7ca57ffc39544d73" /><Relationship Type="http://schemas.openxmlformats.org/officeDocument/2006/relationships/hyperlink" Target="https://meteor-uat.aihw.gov.au/content/403575" TargetMode="External" Id="Rc6545409865749e5" /><Relationship Type="http://schemas.openxmlformats.org/officeDocument/2006/relationships/hyperlink" Target="https://meteor-uat.aihw.gov.au/content/604899" TargetMode="External" Id="R9a105704b7ff4f59" /><Relationship Type="http://schemas.openxmlformats.org/officeDocument/2006/relationships/hyperlink" Target="https://meteor-uat.aihw.gov.au/content/626520" TargetMode="External" Id="Rbefe9915b47c47f2" /><Relationship Type="http://schemas.openxmlformats.org/officeDocument/2006/relationships/hyperlink" Target="https://meteor-uat.aihw.gov.au/content/398610" TargetMode="External" Id="Re32282007fea4136" /><Relationship Type="http://schemas.openxmlformats.org/officeDocument/2006/relationships/hyperlink" Target="https://meteor-uat.aihw.gov.au/content/246013" TargetMode="External" Id="Rc2896ee57d5a489f" /><Relationship Type="http://schemas.openxmlformats.org/officeDocument/2006/relationships/hyperlink" Target="https://meteor-uat.aihw.gov.au/content/375978" TargetMode="External" Id="R8ebbdf2089f14f85" /><Relationship Type="http://schemas.openxmlformats.org/officeDocument/2006/relationships/hyperlink" Target="https://meteor-uat.aihw.gov.au/RegistrationAuthority/14" TargetMode="External" Id="R9502ec6054ce4098" /><Relationship Type="http://schemas.openxmlformats.org/officeDocument/2006/relationships/hyperlink" Target="https://meteor-uat.aihw.gov.au/content/698664" TargetMode="External" Id="Rf04673ff06de4e82" /><Relationship Type="http://schemas.openxmlformats.org/officeDocument/2006/relationships/hyperlink" Target="https://meteor-uat.aihw.gov.au/RegistrationAuthority/14" TargetMode="External" Id="R0f06cbe09c214f81" /><Relationship Type="http://schemas.openxmlformats.org/officeDocument/2006/relationships/hyperlink" Target="https://meteor-uat.aihw.gov.au/content/482314" TargetMode="External" Id="R02a4eff7b7d14cb2" /><Relationship Type="http://schemas.openxmlformats.org/officeDocument/2006/relationships/hyperlink" Target="https://meteor-uat.aihw.gov.au/content/290046" TargetMode="External" Id="R00f787c9e0174545" /><Relationship Type="http://schemas.openxmlformats.org/officeDocument/2006/relationships/hyperlink" Target="https://meteor-uat.aihw.gov.au/content/624484" TargetMode="External" Id="Ra13e7c6315ad43c6" /><Relationship Type="http://schemas.openxmlformats.org/officeDocument/2006/relationships/hyperlink" Target="https://meteor-uat.aihw.gov.au/content/287007" TargetMode="External" Id="R6291d57e446b4e1a" /><Relationship Type="http://schemas.openxmlformats.org/officeDocument/2006/relationships/hyperlink" Target="https://meteor-uat.aihw.gov.au/content/287316" TargetMode="External" Id="R07c8d2d4929a4f00" /><Relationship Type="http://schemas.openxmlformats.org/officeDocument/2006/relationships/hyperlink" Target="https://meteor-uat.aihw.gov.au/content/631886" TargetMode="External" Id="R78ef959e5d47456b" /><Relationship Type="http://schemas.openxmlformats.org/officeDocument/2006/relationships/hyperlink" Target="https://meteor-uat.aihw.gov.au/content/602543" TargetMode="External" Id="R6fb3b9391a3f45a6" /><Relationship Type="http://schemas.openxmlformats.org/officeDocument/2006/relationships/hyperlink" Target="https://meteor-uat.aihw.gov.au/content/376348" TargetMode="External" Id="Rf8fe024c0d6249fd" /><Relationship Type="http://schemas.openxmlformats.org/officeDocument/2006/relationships/hyperlink" Target="https://meteor-uat.aihw.gov.au/content/624523" TargetMode="External" Id="R7aad655bcfc94b06" /><Relationship Type="http://schemas.openxmlformats.org/officeDocument/2006/relationships/hyperlink" Target="https://meteor-uat.aihw.gov.au/content/624529" TargetMode="External" Id="R592397767dd94fb4" /><Relationship Type="http://schemas.openxmlformats.org/officeDocument/2006/relationships/hyperlink" Target="https://meteor-uat.aihw.gov.au/content/624495" TargetMode="External" Id="Rbc11c564e4644581" /><Relationship Type="http://schemas.openxmlformats.org/officeDocument/2006/relationships/hyperlink" Target="https://meteor-uat.aihw.gov.au/content/620161" TargetMode="External" Id="Ra3058e7d85794bf1" /><Relationship Type="http://schemas.openxmlformats.org/officeDocument/2006/relationships/hyperlink" Target="https://meteor-uat.aihw.gov.au/content/624543" TargetMode="External" Id="R5617c6ddb3a349b6" /><Relationship Type="http://schemas.openxmlformats.org/officeDocument/2006/relationships/hyperlink" Target="https://meteor-uat.aihw.gov.au/content/626117" TargetMode="External" Id="R776f3cbd4e1b4c08" /><Relationship Type="http://schemas.openxmlformats.org/officeDocument/2006/relationships/hyperlink" Target="https://meteor-uat.aihw.gov.au/content/269941" TargetMode="External" Id="Rc546fb38405f4e49" /><Relationship Type="http://schemas.openxmlformats.org/officeDocument/2006/relationships/hyperlink" Target="https://meteor-uat.aihw.gov.au/content/290046" TargetMode="External" Id="Ra003ec5679784973" /><Relationship Type="http://schemas.openxmlformats.org/officeDocument/2006/relationships/hyperlink" Target="https://meteor-uat.aihw.gov.au/content/624484" TargetMode="External" Id="R2b453ad63eb142c5" /><Relationship Type="http://schemas.openxmlformats.org/officeDocument/2006/relationships/hyperlink" Target="https://meteor-uat.aihw.gov.au/content/482401" TargetMode="External" Id="R756cf81e26ee4597" /><Relationship Type="http://schemas.openxmlformats.org/officeDocument/2006/relationships/hyperlink" Target="https://meteor-uat.aihw.gov.au/content/287007" TargetMode="External" Id="Rb583cfc6cc3b4fdc" /><Relationship Type="http://schemas.openxmlformats.org/officeDocument/2006/relationships/hyperlink" Target="https://meteor-uat.aihw.gov.au/content/303794" TargetMode="External" Id="R1930dfb842d44166" /><Relationship Type="http://schemas.openxmlformats.org/officeDocument/2006/relationships/hyperlink" Target="https://meteor-uat.aihw.gov.au/content/659454" TargetMode="External" Id="R062a913da2e940b1" /><Relationship Type="http://schemas.openxmlformats.org/officeDocument/2006/relationships/hyperlink" Target="https://meteor-uat.aihw.gov.au/content/460125" TargetMode="External" Id="Ra039758ce18e474a" /><Relationship Type="http://schemas.openxmlformats.org/officeDocument/2006/relationships/hyperlink" Target="https://meteor-uat.aihw.gov.au/content/287316" TargetMode="External" Id="R23f3e82640fd44ff" /><Relationship Type="http://schemas.openxmlformats.org/officeDocument/2006/relationships/hyperlink" Target="https://meteor-uat.aihw.gov.au/content/631886" TargetMode="External" Id="R260c4232dd074551" /><Relationship Type="http://schemas.openxmlformats.org/officeDocument/2006/relationships/hyperlink" Target="https://meteor-uat.aihw.gov.au/content/602543" TargetMode="External" Id="R4c2a906e1b434b75" /><Relationship Type="http://schemas.openxmlformats.org/officeDocument/2006/relationships/hyperlink" Target="https://meteor-uat.aihw.gov.au/content/631891" TargetMode="External" Id="R579a682e9493466e" /><Relationship Type="http://schemas.openxmlformats.org/officeDocument/2006/relationships/hyperlink" Target="https://meteor-uat.aihw.gov.au/content/631073" TargetMode="External" Id="R8e77071f327a4096" /><Relationship Type="http://schemas.openxmlformats.org/officeDocument/2006/relationships/hyperlink" Target="https://meteor-uat.aihw.gov.au/content/632367" TargetMode="External" Id="Rf9adf1f9da11481d" /><Relationship Type="http://schemas.openxmlformats.org/officeDocument/2006/relationships/hyperlink" Target="https://meteor-uat.aihw.gov.au/content/581635" TargetMode="External" Id="R5f1db00f924d4e45" /><Relationship Type="http://schemas.openxmlformats.org/officeDocument/2006/relationships/hyperlink" Target="https://meteor-uat.aihw.gov.au/content/624764" TargetMode="External" Id="R32b7af9ab7864cef" /><Relationship Type="http://schemas.openxmlformats.org/officeDocument/2006/relationships/hyperlink" Target="https://meteor-uat.aihw.gov.au/content/581635" TargetMode="External" Id="R730e2c025c4e4210" /><Relationship Type="http://schemas.openxmlformats.org/officeDocument/2006/relationships/hyperlink" Target="https://meteor-uat.aihw.gov.au/content/625752" TargetMode="External" Id="R59e09abcd31e4cb4" /><Relationship Type="http://schemas.openxmlformats.org/officeDocument/2006/relationships/hyperlink" Target="https://meteor-uat.aihw.gov.au/content/626443" TargetMode="External" Id="Rb70971602b124eb3" /><Relationship Type="http://schemas.openxmlformats.org/officeDocument/2006/relationships/hyperlink" Target="https://meteor-uat.aihw.gov.au/content/625752" TargetMode="External" Id="R8dc3fbdea3c74820" /><Relationship Type="http://schemas.openxmlformats.org/officeDocument/2006/relationships/hyperlink" Target="https://meteor-uat.aihw.gov.au/content/634099" TargetMode="External" Id="Rf2dbf05696c94efa" /><Relationship Type="http://schemas.openxmlformats.org/officeDocument/2006/relationships/hyperlink" Target="https://meteor-uat.aihw.gov.au/content/634032" TargetMode="External" Id="R1882e08114d44519" /><Relationship Type="http://schemas.openxmlformats.org/officeDocument/2006/relationships/hyperlink" Target="https://meteor-uat.aihw.gov.au/content/634117" TargetMode="External" Id="R66b1b94a4f0f4f49" /><Relationship Type="http://schemas.openxmlformats.org/officeDocument/2006/relationships/hyperlink" Target="https://meteor-uat.aihw.gov.au/content/634094" TargetMode="External" Id="Raf28f5dba55a4140" /><Relationship Type="http://schemas.openxmlformats.org/officeDocument/2006/relationships/hyperlink" Target="https://meteor-uat.aihw.gov.au/content/626898" TargetMode="External" Id="R97d4c3dc240d40f6" /><Relationship Type="http://schemas.openxmlformats.org/officeDocument/2006/relationships/hyperlink" Target="https://meteor-uat.aihw.gov.au/content/629132" TargetMode="External" Id="R48bdd6c92ac84613" /><Relationship Type="http://schemas.openxmlformats.org/officeDocument/2006/relationships/hyperlink" Target="https://meteor-uat.aihw.gov.au/content/625760" TargetMode="External" Id="R18bc68fdea50451f" /><Relationship Type="http://schemas.openxmlformats.org/officeDocument/2006/relationships/hyperlink" Target="https://meteor-uat.aihw.gov.au/content/629132" TargetMode="External" Id="R96c6a914bdc944e3" /><Relationship Type="http://schemas.openxmlformats.org/officeDocument/2006/relationships/hyperlink" Target="https://meteor-uat.aihw.gov.au/content/626053" TargetMode="External" Id="Rb025672de18f4035" /><Relationship Type="http://schemas.openxmlformats.org/officeDocument/2006/relationships/hyperlink" Target="https://meteor-uat.aihw.gov.au/content/625760" TargetMode="External" Id="Rf13baf01a7ba4fb7" /><Relationship Type="http://schemas.openxmlformats.org/officeDocument/2006/relationships/hyperlink" Target="https://meteor-uat.aihw.gov.au/content/626060" TargetMode="External" Id="R89f4278c96c8478f" /><Relationship Type="http://schemas.openxmlformats.org/officeDocument/2006/relationships/hyperlink" Target="https://meteor-uat.aihw.gov.au/content/625775" TargetMode="External" Id="R5a873d0660aa4974" /><Relationship Type="http://schemas.openxmlformats.org/officeDocument/2006/relationships/hyperlink" Target="https://meteor-uat.aihw.gov.au/content/626065" TargetMode="External" Id="Rd1c7293776844300" /><Relationship Type="http://schemas.openxmlformats.org/officeDocument/2006/relationships/hyperlink" Target="https://meteor-uat.aihw.gov.au/content/624774" TargetMode="External" Id="Ra5d51aa11e0c4162" /><Relationship Type="http://schemas.openxmlformats.org/officeDocument/2006/relationships/hyperlink" Target="https://meteor-uat.aihw.gov.au/content/625779" TargetMode="External" Id="R7ebcfc0956934747" /><Relationship Type="http://schemas.openxmlformats.org/officeDocument/2006/relationships/hyperlink" Target="https://meteor-uat.aihw.gov.au/content/625787" TargetMode="External" Id="Rf9d7964348fe4ceb" /><Relationship Type="http://schemas.openxmlformats.org/officeDocument/2006/relationships/hyperlink" Target="https://meteor-uat.aihw.gov.au/content/625815" TargetMode="External" Id="Rde307629bd2e4653" /><Relationship Type="http://schemas.openxmlformats.org/officeDocument/2006/relationships/hyperlink" Target="https://meteor-uat.aihw.gov.au/content/629172" TargetMode="External" Id="R1daf7e7b98034450" /><Relationship Type="http://schemas.openxmlformats.org/officeDocument/2006/relationships/hyperlink" Target="https://meteor-uat.aihw.gov.au/content/624778" TargetMode="External" Id="R8be0b594d05e464a" /><Relationship Type="http://schemas.openxmlformats.org/officeDocument/2006/relationships/hyperlink" Target="https://meteor-uat.aihw.gov.au/content/629184" TargetMode="External" Id="R22ab225ca9a04437" /><Relationship Type="http://schemas.openxmlformats.org/officeDocument/2006/relationships/hyperlink" Target="https://meteor-uat.aihw.gov.au/content/631151" TargetMode="External" Id="R2dda18f84941426e" /><Relationship Type="http://schemas.openxmlformats.org/officeDocument/2006/relationships/hyperlink" Target="https://meteor-uat.aihw.gov.au/content/629184" TargetMode="External" Id="R6ecaf2bc70c14994" /><Relationship Type="http://schemas.openxmlformats.org/officeDocument/2006/relationships/hyperlink" Target="https://meteor-uat.aihw.gov.au/content/634954" TargetMode="External" Id="R1fcf6db3153448fd" /><Relationship Type="http://schemas.openxmlformats.org/officeDocument/2006/relationships/hyperlink" Target="https://meteor-uat.aihw.gov.au/content/625818" TargetMode="External" Id="R9de869d946094d55" /><Relationship Type="http://schemas.openxmlformats.org/officeDocument/2006/relationships/hyperlink" Target="https://meteor-uat.aihw.gov.au/content/626588" TargetMode="External" Id="R541cad1f9c094abc" /><Relationship Type="http://schemas.openxmlformats.org/officeDocument/2006/relationships/hyperlink" Target="https://meteor-uat.aihw.gov.au/content/634297" TargetMode="External" Id="R341902f83d6843f6" /><Relationship Type="http://schemas.openxmlformats.org/officeDocument/2006/relationships/hyperlink" Target="https://meteor-uat.aihw.gov.au/content/624781" TargetMode="External" Id="Ra7ca76a11078439e" /><Relationship Type="http://schemas.openxmlformats.org/officeDocument/2006/relationships/hyperlink" Target="https://meteor-uat.aihw.gov.au/content/624798" TargetMode="External" Id="Rf26d9655184e4053" /><Relationship Type="http://schemas.openxmlformats.org/officeDocument/2006/relationships/hyperlink" Target="https://meteor-uat.aihw.gov.au/content/625820" TargetMode="External" Id="Rd429692515c240d1" /><Relationship Type="http://schemas.openxmlformats.org/officeDocument/2006/relationships/hyperlink" Target="https://meteor-uat.aihw.gov.au/content/631318" TargetMode="External" Id="R39ea4004789240b6" /><Relationship Type="http://schemas.openxmlformats.org/officeDocument/2006/relationships/hyperlink" Target="https://meteor-uat.aihw.gov.au/content/625832" TargetMode="External" Id="Rd648600367ea4549" /><Relationship Type="http://schemas.openxmlformats.org/officeDocument/2006/relationships/hyperlink" Target="https://meteor-uat.aihw.gov.au/content/625850" TargetMode="External" Id="Rfd5a506d4c314d87" /><Relationship Type="http://schemas.openxmlformats.org/officeDocument/2006/relationships/hyperlink" Target="https://meteor-uat.aihw.gov.au/content/631318" TargetMode="External" Id="R9e401a92d19547c8" /><Relationship Type="http://schemas.openxmlformats.org/officeDocument/2006/relationships/hyperlink" Target="https://meteor-uat.aihw.gov.au/content/631330" TargetMode="External" Id="Rf86962032a9e4111" /><Relationship Type="http://schemas.openxmlformats.org/officeDocument/2006/relationships/hyperlink" Target="https://meteor-uat.aihw.gov.au/content/631348" TargetMode="External" Id="R17ff38b82b2f414b" /><Relationship Type="http://schemas.openxmlformats.org/officeDocument/2006/relationships/hyperlink" Target="https://meteor-uat.aihw.gov.au/content/631318" TargetMode="External" Id="Rbeecac1c4aed443b" /><Relationship Type="http://schemas.openxmlformats.org/officeDocument/2006/relationships/hyperlink" Target="https://meteor-uat.aihw.gov.au/content/631333" TargetMode="External" Id="R7e0b95086ba2473c" /><Relationship Type="http://schemas.openxmlformats.org/officeDocument/2006/relationships/hyperlink" Target="https://meteor-uat.aihw.gov.au/content/631318" TargetMode="External" Id="R81038181c97a4e8e" /><Relationship Type="http://schemas.openxmlformats.org/officeDocument/2006/relationships/hyperlink" Target="https://meteor-uat.aihw.gov.au/content/631343" TargetMode="External" Id="R5029e4d8d5b34904" /><Relationship Type="http://schemas.openxmlformats.org/officeDocument/2006/relationships/hyperlink" Target="https://meteor-uat.aihw.gov.au/content/631318" TargetMode="External" Id="Raf4b7b3b6fc74b64" /><Relationship Type="http://schemas.openxmlformats.org/officeDocument/2006/relationships/hyperlink" Target="https://meteor-uat.aihw.gov.au/content/625853" TargetMode="External" Id="R60141001bd3c4652" /><Relationship Type="http://schemas.openxmlformats.org/officeDocument/2006/relationships/hyperlink" Target="https://meteor-uat.aihw.gov.au/content/631318" TargetMode="External" Id="Rdc2124d5ef0d4da3" /><Relationship Type="http://schemas.openxmlformats.org/officeDocument/2006/relationships/hyperlink" Target="https://meteor-uat.aihw.gov.au/content/625869" TargetMode="External" Id="R6a9ff87c74734a31" /><Relationship Type="http://schemas.openxmlformats.org/officeDocument/2006/relationships/hyperlink" Target="https://meteor-uat.aihw.gov.au/content/632018" TargetMode="External" Id="Ra6bc818e41cc4bba" /><Relationship Type="http://schemas.openxmlformats.org/officeDocument/2006/relationships/hyperlink" Target="https://meteor-uat.aihw.gov.au/content/270249" TargetMode="External" Id="R3fa4250e16784431" /><Relationship Type="http://schemas.openxmlformats.org/officeDocument/2006/relationships/hyperlink" Target="https://meteor-uat.aihw.gov.au/content/625881" TargetMode="External" Id="R6c5cf6d8ec3f4194" /><Relationship Type="http://schemas.openxmlformats.org/officeDocument/2006/relationships/hyperlink" Target="https://meteor-uat.aihw.gov.au/content/631423" TargetMode="External" Id="R67a11589f6d34651" /><Relationship Type="http://schemas.openxmlformats.org/officeDocument/2006/relationships/hyperlink" Target="https://meteor-uat.aihw.gov.au/content/631426" TargetMode="External" Id="R1f1eb8f5493e4a8c" /><Relationship Type="http://schemas.openxmlformats.org/officeDocument/2006/relationships/hyperlink" Target="https://meteor-uat.aihw.gov.au/content/624992" TargetMode="External" Id="R14c3b5588fef46ba" /><Relationship Type="http://schemas.openxmlformats.org/officeDocument/2006/relationships/hyperlink" Target="https://meteor-uat.aihw.gov.au/content/624990" TargetMode="External" Id="R3a738a2c5e7e46d5" /><Relationship Type="http://schemas.openxmlformats.org/officeDocument/2006/relationships/hyperlink" Target="https://meteor-uat.aihw.gov.au/content/624992" TargetMode="External" Id="R493c3580ae4f4be2" /><Relationship Type="http://schemas.openxmlformats.org/officeDocument/2006/relationships/hyperlink" Target="https://meteor-uat.aihw.gov.au/content/629218" TargetMode="External" Id="R545fc3776e5a4c02" /><Relationship Type="http://schemas.openxmlformats.org/officeDocument/2006/relationships/hyperlink" Target="https://meteor-uat.aihw.gov.au/content/625033" TargetMode="External" Id="R45a21a6000744e2a" /><Relationship Type="http://schemas.openxmlformats.org/officeDocument/2006/relationships/hyperlink" Target="https://meteor-uat.aihw.gov.au/content/625044" TargetMode="External" Id="R0dcafd1bc84e48c7" /><Relationship Type="http://schemas.openxmlformats.org/officeDocument/2006/relationships/hyperlink" Target="https://meteor-uat.aihw.gov.au/content/625033" TargetMode="External" Id="R0abc7c7cf8fc495c" /><Relationship Type="http://schemas.openxmlformats.org/officeDocument/2006/relationships/hyperlink" Target="https://meteor-uat.aihw.gov.au/content/629216" TargetMode="External" Id="Redd7b4d27bb84982" /><Relationship Type="http://schemas.openxmlformats.org/officeDocument/2006/relationships/hyperlink" Target="https://meteor-uat.aihw.gov.au/content/625051" TargetMode="External" Id="R3680515cc5a24f79" /><Relationship Type="http://schemas.openxmlformats.org/officeDocument/2006/relationships/hyperlink" Target="https://meteor-uat.aihw.gov.au/content/625033" TargetMode="External" Id="R0b55084415fa48ff" /><Relationship Type="http://schemas.openxmlformats.org/officeDocument/2006/relationships/hyperlink" Target="https://meteor-uat.aihw.gov.au/content/625044" TargetMode="External" Id="Red85bfd1bb4a4203" /><Relationship Type="http://schemas.openxmlformats.org/officeDocument/2006/relationships/hyperlink" Target="https://meteor-uat.aihw.gov.au/content/624529" TargetMode="External" Id="Rd4f49bf4ea5345c5" /><Relationship Type="http://schemas.openxmlformats.org/officeDocument/2006/relationships/hyperlink" Target="https://meteor-uat.aihw.gov.au/content/625033" TargetMode="External" Id="R249af323d9484722" /><Relationship Type="http://schemas.openxmlformats.org/officeDocument/2006/relationships/hyperlink" Target="https://meteor-uat.aihw.gov.au/content/625071" TargetMode="External" Id="Rdeffda16810d4ad9" /><Relationship Type="http://schemas.openxmlformats.org/officeDocument/2006/relationships/hyperlink" Target="https://meteor-uat.aihw.gov.au/content/625033" TargetMode="External" Id="R4c80a1a8389d4784" /><Relationship Type="http://schemas.openxmlformats.org/officeDocument/2006/relationships/hyperlink" Target="https://meteor-uat.aihw.gov.au/content/625095" TargetMode="External" Id="R4650e7fabf3e4e9a" /><Relationship Type="http://schemas.openxmlformats.org/officeDocument/2006/relationships/hyperlink" Target="https://meteor-uat.aihw.gov.au/content/625033" TargetMode="External" Id="Rb8f474fdc6f44f6e" /><Relationship Type="http://schemas.openxmlformats.org/officeDocument/2006/relationships/hyperlink" Target="https://meteor-uat.aihw.gov.au/content/625135" TargetMode="External" Id="Ra4439eaa25944ae6" /><Relationship Type="http://schemas.openxmlformats.org/officeDocument/2006/relationships/hyperlink" Target="https://meteor-uat.aihw.gov.au/content/625033" TargetMode="External" Id="Rf5fa4505e61348d8" /><Relationship Type="http://schemas.openxmlformats.org/officeDocument/2006/relationships/hyperlink" Target="https://meteor-uat.aihw.gov.au/content/629226" TargetMode="External" Id="Re866f7b72b3744d5" /><Relationship Type="http://schemas.openxmlformats.org/officeDocument/2006/relationships/hyperlink" Target="https://meteor-uat.aihw.gov.au/content/625033" TargetMode="External" Id="R77cc9838438e4d65" /><Relationship Type="http://schemas.openxmlformats.org/officeDocument/2006/relationships/hyperlink" Target="https://meteor-uat.aihw.gov.au/content/483294" TargetMode="External" Id="R59fba8b66c004d1a" /><Relationship Type="http://schemas.openxmlformats.org/officeDocument/2006/relationships/hyperlink" Target="https://meteor-uat.aihw.gov.au/content/629389" TargetMode="External" Id="R3166b684f996463f" /><Relationship Type="http://schemas.openxmlformats.org/officeDocument/2006/relationships/hyperlink" Target="https://meteor-uat.aihw.gov.au/content/625033" TargetMode="External" Id="R845c94b2f4f94fdc" /><Relationship Type="http://schemas.openxmlformats.org/officeDocument/2006/relationships/hyperlink" Target="https://meteor-uat.aihw.gov.au/content/625160" TargetMode="External" Id="R0163990fd47a4b9c" /><Relationship Type="http://schemas.openxmlformats.org/officeDocument/2006/relationships/hyperlink" Target="https://meteor-uat.aihw.gov.au/content/625033" TargetMode="External" Id="R22f392873f594366" /><Relationship Type="http://schemas.openxmlformats.org/officeDocument/2006/relationships/hyperlink" Target="https://meteor-uat.aihw.gov.au/content/624495" TargetMode="External" Id="R2bf727cfcbcf4ad3" /><Relationship Type="http://schemas.openxmlformats.org/officeDocument/2006/relationships/hyperlink" Target="https://meteor-uat.aihw.gov.au/content/625033" TargetMode="External" Id="R89cd9bf210fb4c76" /><Relationship Type="http://schemas.openxmlformats.org/officeDocument/2006/relationships/hyperlink" Target="https://meteor-uat.aihw.gov.au/content/624928" TargetMode="External" Id="R3c217d1931054eb0" /><Relationship Type="http://schemas.openxmlformats.org/officeDocument/2006/relationships/hyperlink" Target="https://meteor-uat.aihw.gov.au/content/624933" TargetMode="External" Id="R18473e2f599743c8" /><Relationship Type="http://schemas.openxmlformats.org/officeDocument/2006/relationships/hyperlink" Target="https://meteor-uat.aihw.gov.au/content/624938" TargetMode="External" Id="Rfdd8b0de742b4cba" /><Relationship Type="http://schemas.openxmlformats.org/officeDocument/2006/relationships/hyperlink" Target="https://meteor-uat.aihw.gov.au/content/624933" TargetMode="External" Id="R95cd2ca3e4a24a72" /><Relationship Type="http://schemas.openxmlformats.org/officeDocument/2006/relationships/hyperlink" Target="https://meteor-uat.aihw.gov.au/content/624944" TargetMode="External" Id="R443a43d1ba5244c5" /><Relationship Type="http://schemas.openxmlformats.org/officeDocument/2006/relationships/hyperlink" Target="https://meteor-uat.aihw.gov.au/content/624933" TargetMode="External" Id="Rfe994884a2ab44ff" /><Relationship Type="http://schemas.openxmlformats.org/officeDocument/2006/relationships/hyperlink" Target="https://meteor-uat.aihw.gov.au/content/629233" TargetMode="External" Id="R6dcd5454c907403b" /><Relationship Type="http://schemas.openxmlformats.org/officeDocument/2006/relationships/hyperlink" Target="https://meteor-uat.aihw.gov.au/content/626203" TargetMode="External" Id="Ra6f1b6e5c6084772" /><Relationship Type="http://schemas.openxmlformats.org/officeDocument/2006/relationships/hyperlink" Target="https://meteor-uat.aihw.gov.au/content/626231" TargetMode="External" Id="Reb9a9cab623f4478" /><Relationship Type="http://schemas.openxmlformats.org/officeDocument/2006/relationships/hyperlink" Target="https://meteor-uat.aihw.gov.au/content/626089" TargetMode="External" Id="R9bbe78222813499f" /><Relationship Type="http://schemas.openxmlformats.org/officeDocument/2006/relationships/hyperlink" Target="https://meteor-uat.aihw.gov.au/content/626110" TargetMode="External" Id="Re291f70a603f4e9f" /><Relationship Type="http://schemas.openxmlformats.org/officeDocument/2006/relationships/hyperlink" Target="https://meteor-uat.aihw.gov.au/content/624975" TargetMode="External" Id="R3ebaf1a916194d8d" /><Relationship Type="http://schemas.openxmlformats.org/officeDocument/2006/relationships/hyperlink" Target="https://meteor-uat.aihw.gov.au/content/624830" TargetMode="External" Id="Rc90b33f79d31436b" /><Relationship Type="http://schemas.openxmlformats.org/officeDocument/2006/relationships/hyperlink" Target="https://meteor-uat.aihw.gov.au/content/629308" TargetMode="External" Id="R60b3849a45f24f9c" /><Relationship Type="http://schemas.openxmlformats.org/officeDocument/2006/relationships/hyperlink" Target="https://meteor-uat.aihw.gov.au/content/629627" TargetMode="External" Id="R941e6326af7b4a74" /><Relationship Type="http://schemas.openxmlformats.org/officeDocument/2006/relationships/hyperlink" Target="https://meteor-uat.aihw.gov.au/content/624832" TargetMode="External" Id="Ra9dd137ed4c64c00" /><Relationship Type="http://schemas.openxmlformats.org/officeDocument/2006/relationships/hyperlink" Target="https://meteor-uat.aihw.gov.au/content/629627" TargetMode="External" Id="R717c60eb75474bff" /><Relationship Type="http://schemas.openxmlformats.org/officeDocument/2006/relationships/hyperlink" Target="https://meteor-uat.aihw.gov.au/content/624840" TargetMode="External" Id="Rc0ac5f5ff90040b0" /><Relationship Type="http://schemas.openxmlformats.org/officeDocument/2006/relationships/hyperlink" Target="https://meteor-uat.aihw.gov.au/content/629627" TargetMode="External" Id="R5042f3b64683430b" /><Relationship Type="http://schemas.openxmlformats.org/officeDocument/2006/relationships/hyperlink" Target="https://meteor-uat.aihw.gov.au/content/624859" TargetMode="External" Id="Rd3430679af544970" /><Relationship Type="http://schemas.openxmlformats.org/officeDocument/2006/relationships/hyperlink" Target="https://meteor-uat.aihw.gov.au/content/629627" TargetMode="External" Id="R1a6b69a548b34534" /><Relationship Type="http://schemas.openxmlformats.org/officeDocument/2006/relationships/hyperlink" Target="https://meteor-uat.aihw.gov.au/content/624868" TargetMode="External" Id="Ra94905eadd514144" /><Relationship Type="http://schemas.openxmlformats.org/officeDocument/2006/relationships/hyperlink" Target="https://meteor-uat.aihw.gov.au/content/624870" TargetMode="External" Id="Rbac787679d194a85" /><Relationship Type="http://schemas.openxmlformats.org/officeDocument/2006/relationships/hyperlink" Target="https://meteor-uat.aihw.gov.au/content/634188" TargetMode="External" Id="R675fd16333ae4415" /><Relationship Type="http://schemas.openxmlformats.org/officeDocument/2006/relationships/hyperlink" Target="https://meteor-uat.aihw.gov.au/content/626374" TargetMode="External" Id="R96a46af8f6ba450e" /><Relationship Type="http://schemas.openxmlformats.org/officeDocument/2006/relationships/hyperlink" Target="https://meteor-uat.aihw.gov.au/content/624895" TargetMode="External" Id="R64f5aee85acc42a9" /><Relationship Type="http://schemas.openxmlformats.org/officeDocument/2006/relationships/hyperlink" Target="https://meteor-uat.aihw.gov.au/content/624908" TargetMode="External" Id="R30a867e0ac3346ff" /><Relationship Type="http://schemas.openxmlformats.org/officeDocument/2006/relationships/hyperlink" Target="https://meteor-uat.aihw.gov.au/content/625171" TargetMode="External" Id="R5ec2d7e03bb5465a" /><Relationship Type="http://schemas.openxmlformats.org/officeDocument/2006/relationships/hyperlink" Target="https://meteor-uat.aihw.gov.au/content/625184" TargetMode="External" Id="R19ee41de0619457c" /><Relationship Type="http://schemas.openxmlformats.org/officeDocument/2006/relationships/hyperlink" Target="https://meteor-uat.aihw.gov.au/content/625171" TargetMode="External" Id="Rdfd5d81d1e4b4e45" /><Relationship Type="http://schemas.openxmlformats.org/officeDocument/2006/relationships/hyperlink" Target="https://meteor-uat.aihw.gov.au/content/624915" TargetMode="External" Id="R9429e1b4d0a749f6" /><Relationship Type="http://schemas.openxmlformats.org/officeDocument/2006/relationships/hyperlink" Target="https://meteor-uat.aihw.gov.au/content/483847" TargetMode="External" Id="R9af36645b55c45bf" /><Relationship Type="http://schemas.openxmlformats.org/officeDocument/2006/relationships/hyperlink" Target="https://meteor-uat.aihw.gov.au/content/624921" TargetMode="External" Id="R72e54a76b3794e21" /><Relationship Type="http://schemas.openxmlformats.org/officeDocument/2006/relationships/hyperlink" Target="https://meteor-uat.aihw.gov.au/content/483847" TargetMode="External" Id="Rae76bc417d054038" /><Relationship Type="http://schemas.openxmlformats.org/officeDocument/2006/relationships/hyperlink" Target="https://meteor-uat.aihw.gov.au/content/624926" TargetMode="External" Id="R37dbb1cff5d946d6" /><Relationship Type="http://schemas.openxmlformats.org/officeDocument/2006/relationships/hyperlink" Target="https://meteor-uat.aihw.gov.au/content/624990" TargetMode="External" Id="Rc6a1737b0fcb454b" /><Relationship Type="http://schemas.openxmlformats.org/officeDocument/2006/relationships/hyperlink" Target="https://meteor-uat.aihw.gov.au/content/632649" TargetMode="External" Id="R676ae6ece8ed4482" /><Relationship Type="http://schemas.openxmlformats.org/officeDocument/2006/relationships/hyperlink" Target="https://meteor-uat.aihw.gov.au/content/625262" TargetMode="External" Id="R3ff61e4f6ca246eb" /><Relationship Type="http://schemas.openxmlformats.org/officeDocument/2006/relationships/hyperlink" Target="https://meteor-uat.aihw.gov.au/content/287316" TargetMode="External" Id="R819c25101af24feb" /><Relationship Type="http://schemas.openxmlformats.org/officeDocument/2006/relationships/hyperlink" Target="https://meteor-uat.aihw.gov.au/content/629258" TargetMode="External" Id="R6d8b9229d17448b0" /><Relationship Type="http://schemas.openxmlformats.org/officeDocument/2006/relationships/hyperlink" Target="https://meteor-uat.aihw.gov.au/content/287316" TargetMode="External" Id="R01240a0c1370404e" /><Relationship Type="http://schemas.openxmlformats.org/officeDocument/2006/relationships/hyperlink" Target="https://meteor-uat.aihw.gov.au/content/625271" TargetMode="External" Id="Rb20931264cc24e3d" /><Relationship Type="http://schemas.openxmlformats.org/officeDocument/2006/relationships/hyperlink" Target="https://meteor-uat.aihw.gov.au/content/629258" TargetMode="External" Id="Ra99d0589f3d748bb" /><Relationship Type="http://schemas.openxmlformats.org/officeDocument/2006/relationships/hyperlink" Target="https://meteor-uat.aihw.gov.au/content/625276" TargetMode="External" Id="R285691eced774250" /><Relationship Type="http://schemas.openxmlformats.org/officeDocument/2006/relationships/hyperlink" Target="https://meteor-uat.aihw.gov.au/content/625271" TargetMode="External" Id="R3420a237c23d4d68" /><Relationship Type="http://schemas.openxmlformats.org/officeDocument/2006/relationships/hyperlink" Target="https://meteor-uat.aihw.gov.au/content/625282" TargetMode="External" Id="R714d21613e56412b" /><Relationship Type="http://schemas.openxmlformats.org/officeDocument/2006/relationships/hyperlink" Target="https://meteor-uat.aihw.gov.au/content/602543" TargetMode="External" Id="R85942a5274fa4b6e" /><Relationship Type="http://schemas.openxmlformats.org/officeDocument/2006/relationships/hyperlink" Target="https://meteor-uat.aihw.gov.au/content/291036" TargetMode="External" Id="R452e9db8ebee492b" /><Relationship Type="http://schemas.openxmlformats.org/officeDocument/2006/relationships/hyperlink" Target="https://meteor-uat.aihw.gov.au/content/625168" TargetMode="External" Id="R7d3d47aac8594f97" /><Relationship Type="http://schemas.openxmlformats.org/officeDocument/2006/relationships/hyperlink" Target="https://meteor-uat.aihw.gov.au/content/602543" TargetMode="External" Id="R84a771887efb41f1" /><Relationship Type="http://schemas.openxmlformats.org/officeDocument/2006/relationships/hyperlink" Target="https://meteor-uat.aihw.gov.au/content/291036" TargetMode="External" Id="Rb60a4ba3d2af404d" /><Relationship Type="http://schemas.openxmlformats.org/officeDocument/2006/relationships/hyperlink" Target="https://meteor-uat.aihw.gov.au/content/635015" TargetMode="External" Id="Ra37531d0a3074ee2" /><Relationship Type="http://schemas.openxmlformats.org/officeDocument/2006/relationships/hyperlink" Target="https://meteor-uat.aihw.gov.au/content/625288" TargetMode="External" Id="R20b3d33d0a814b7a" /><Relationship Type="http://schemas.openxmlformats.org/officeDocument/2006/relationships/hyperlink" Target="https://meteor-uat.aihw.gov.au/content/625292" TargetMode="External" Id="Rd65d7ad91d574da2" /><Relationship Type="http://schemas.openxmlformats.org/officeDocument/2006/relationships/hyperlink" Target="https://meteor-uat.aihw.gov.au/content/625298" TargetMode="External" Id="R663323b76bb14867" /><Relationship Type="http://schemas.openxmlformats.org/officeDocument/2006/relationships/hyperlink" Target="https://meteor-uat.aihw.gov.au/content/625303" TargetMode="External" Id="R28fa27fe39214516" /><Relationship Type="http://schemas.openxmlformats.org/officeDocument/2006/relationships/hyperlink" Target="https://meteor-uat.aihw.gov.au/content/625309" TargetMode="External" Id="R6c5e69387318421c" /><Relationship Type="http://schemas.openxmlformats.org/officeDocument/2006/relationships/hyperlink" Target="https://meteor-uat.aihw.gov.au/content/626316" TargetMode="External" Id="Re4aba641dafe4b0e" /><Relationship Type="http://schemas.openxmlformats.org/officeDocument/2006/relationships/hyperlink" Target="https://meteor-uat.aihw.gov.au/content/626330" TargetMode="External" Id="R01d72e8daa124631" /><Relationship Type="http://schemas.openxmlformats.org/officeDocument/2006/relationships/hyperlink" Target="https://meteor-uat.aihw.gov.au/content/626337" TargetMode="External" Id="R5c266a5d2bd9497e" /><Relationship Type="http://schemas.openxmlformats.org/officeDocument/2006/relationships/hyperlink" Target="https://meteor-uat.aihw.gov.au/content/625897" TargetMode="External" Id="R536a9387e2334b7d" /><Relationship Type="http://schemas.openxmlformats.org/officeDocument/2006/relationships/hyperlink" Target="https://meteor-uat.aihw.gov.au/content/625924" TargetMode="External" Id="Rf46fd806f8df4b5e" /><Relationship Type="http://schemas.openxmlformats.org/officeDocument/2006/relationships/hyperlink" Target="https://meteor-uat.aihw.gov.au/content/482353" TargetMode="External" Id="Rf5c973e0bb0840bf" /><Relationship Type="http://schemas.openxmlformats.org/officeDocument/2006/relationships/hyperlink" Target="https://meteor-uat.aihw.gov.au/content/626117" TargetMode="External" Id="Rd4c56141f1d9450a" /><Relationship Type="http://schemas.openxmlformats.org/officeDocument/2006/relationships/hyperlink" Target="https://meteor-uat.aihw.gov.au/content/269941" TargetMode="External" Id="R46d15152fc7e4df5" /><Relationship Type="http://schemas.openxmlformats.org/officeDocument/2006/relationships/hyperlink" Target="https://meteor-uat.aihw.gov.au/content/290046" TargetMode="External" Id="R5d7136b876ac4869" /><Relationship Type="http://schemas.openxmlformats.org/officeDocument/2006/relationships/hyperlink" Target="https://meteor-uat.aihw.gov.au/content/624484" TargetMode="External" Id="Rbc19f896032b40ce" /><Relationship Type="http://schemas.openxmlformats.org/officeDocument/2006/relationships/hyperlink" Target="https://meteor-uat.aihw.gov.au/content/287007" TargetMode="External" Id="R2f0be9046fcb4d10" /><Relationship Type="http://schemas.openxmlformats.org/officeDocument/2006/relationships/hyperlink" Target="https://meteor-uat.aihw.gov.au/content/303794" TargetMode="External" Id="R3f7ba9711e3445bf" /><Relationship Type="http://schemas.openxmlformats.org/officeDocument/2006/relationships/hyperlink" Target="https://meteor-uat.aihw.gov.au/content/659454" TargetMode="External" Id="R6f2c82b412ed43cd" /><Relationship Type="http://schemas.openxmlformats.org/officeDocument/2006/relationships/hyperlink" Target="https://meteor-uat.aihw.gov.au/content/460125" TargetMode="External" Id="R923e01597c3f46a6" /><Relationship Type="http://schemas.openxmlformats.org/officeDocument/2006/relationships/hyperlink" Target="https://meteor-uat.aihw.gov.au/content/287316" TargetMode="External" Id="R1b2bad7ede664c83" /><Relationship Type="http://schemas.openxmlformats.org/officeDocument/2006/relationships/hyperlink" Target="https://meteor-uat.aihw.gov.au/content/631886" TargetMode="External" Id="Rc798e2b09c644218" /><Relationship Type="http://schemas.openxmlformats.org/officeDocument/2006/relationships/hyperlink" Target="https://meteor-uat.aihw.gov.au/content/602543" TargetMode="External" Id="R8649d3b548b342b3" /><Relationship Type="http://schemas.openxmlformats.org/officeDocument/2006/relationships/hyperlink" Target="https://meteor-uat.aihw.gov.au/content/631891" TargetMode="External" Id="R88316d74d3c24942" /><Relationship Type="http://schemas.openxmlformats.org/officeDocument/2006/relationships/hyperlink" Target="https://meteor-uat.aihw.gov.au/content/627004" TargetMode="External" Id="Rb214c3fa74584cc3" /><Relationship Type="http://schemas.openxmlformats.org/officeDocument/2006/relationships/hyperlink" Target="https://meteor-uat.aihw.gov.au/content/631736" TargetMode="External" Id="Reba4854f19dc42db" /><Relationship Type="http://schemas.openxmlformats.org/officeDocument/2006/relationships/hyperlink" Target="https://meteor-uat.aihw.gov.au/content/631779" TargetMode="External" Id="Rc3c6fccbebf049e8" /><Relationship Type="http://schemas.openxmlformats.org/officeDocument/2006/relationships/hyperlink" Target="https://meteor-uat.aihw.gov.au/content/631736" TargetMode="External" Id="Rb8b0476b0c8f4895" /><Relationship Type="http://schemas.openxmlformats.org/officeDocument/2006/relationships/hyperlink" Target="https://meteor-uat.aihw.gov.au/content/631856" TargetMode="External" Id="R223873d328b2403b" /><Relationship Type="http://schemas.openxmlformats.org/officeDocument/2006/relationships/hyperlink" Target="https://meteor-uat.aihw.gov.au/content/631869" TargetMode="External" Id="Rda648d7387aa42e8" /><Relationship Type="http://schemas.openxmlformats.org/officeDocument/2006/relationships/hyperlink" Target="https://meteor-uat.aihw.gov.au/content/482320" TargetMode="External" Id="R11f5383ec7414077" /><Relationship Type="http://schemas.openxmlformats.org/officeDocument/2006/relationships/hyperlink" Target="https://meteor-uat.aihw.gov.au/content/482425" TargetMode="External" Id="R794bf838c9a24503" /><Relationship Type="http://schemas.openxmlformats.org/officeDocument/2006/relationships/hyperlink" Target="https://meteor-uat.aihw.gov.au/content/631551" TargetMode="External" Id="R2ba4f5f52bcc49ed" /><Relationship Type="http://schemas.openxmlformats.org/officeDocument/2006/relationships/hyperlink" Target="https://meteor-uat.aihw.gov.au/content/627173" TargetMode="External" Id="R5d4f71ba1ac74d9c" /><Relationship Type="http://schemas.openxmlformats.org/officeDocument/2006/relationships/hyperlink" Target="https://meteor-uat.aihw.gov.au/content/399014" TargetMode="External" Id="R4cee38167cf646d0" /><Relationship Type="http://schemas.openxmlformats.org/officeDocument/2006/relationships/hyperlink" Target="https://meteor-uat.aihw.gov.au/content/398999" TargetMode="External" Id="Rd7258d7848fc4cc3" /><Relationship Type="http://schemas.openxmlformats.org/officeDocument/2006/relationships/hyperlink" Target="https://meteor-uat.aihw.gov.au/content/631923" TargetMode="External" Id="R43fe40b985ba4521" /><Relationship Type="http://schemas.openxmlformats.org/officeDocument/2006/relationships/hyperlink" Target="https://meteor-uat.aihw.gov.au/content/631926" TargetMode="External" Id="R35b15de60f694e7d" /><Relationship Type="http://schemas.openxmlformats.org/officeDocument/2006/relationships/hyperlink" Target="https://meteor-uat.aihw.gov.au/content/631554" TargetMode="External" Id="R861196d3ac9543ab" /><Relationship Type="http://schemas.openxmlformats.org/officeDocument/2006/relationships/hyperlink" Target="https://meteor-uat.aihw.gov.au/content/618025" TargetMode="External" Id="R1ef434422794478d" /><Relationship Type="http://schemas.openxmlformats.org/officeDocument/2006/relationships/hyperlink" Target="https://meteor-uat.aihw.gov.au/content/482448" TargetMode="External" Id="Rd50ac285840d4491" /><Relationship Type="http://schemas.openxmlformats.org/officeDocument/2006/relationships/hyperlink" Target="https://meteor-uat.aihw.gov.au/content/618025" TargetMode="External" Id="R3b60ef09d85d41ba" /><Relationship Type="http://schemas.openxmlformats.org/officeDocument/2006/relationships/hyperlink" Target="https://meteor-uat.aihw.gov.au/content/631558" TargetMode="External" Id="R7d708fd4743b4d87" /><Relationship Type="http://schemas.openxmlformats.org/officeDocument/2006/relationships/hyperlink" Target="https://meteor-uat.aihw.gov.au/content/631560" TargetMode="External" Id="Rf03876373a6f4dbf" /><Relationship Type="http://schemas.openxmlformats.org/officeDocument/2006/relationships/hyperlink" Target="https://meteor-uat.aihw.gov.au/content/634099" TargetMode="External" Id="R9d081af1710542d0" /><Relationship Type="http://schemas.openxmlformats.org/officeDocument/2006/relationships/hyperlink" Target="https://meteor-uat.aihw.gov.au/content/634032" TargetMode="External" Id="Rb4e0d59822da40bd" /><Relationship Type="http://schemas.openxmlformats.org/officeDocument/2006/relationships/hyperlink" Target="https://meteor-uat.aihw.gov.au/content/634117" TargetMode="External" Id="R9325497d5d984bac" /><Relationship Type="http://schemas.openxmlformats.org/officeDocument/2006/relationships/hyperlink" Target="https://meteor-uat.aihw.gov.au/content/634094" TargetMode="External" Id="Rfead92b27a6145d9" /><Relationship Type="http://schemas.openxmlformats.org/officeDocument/2006/relationships/hyperlink" Target="https://meteor-uat.aihw.gov.au/content/627046" TargetMode="External" Id="Rb0ae6e34767c4a77" /><Relationship Type="http://schemas.openxmlformats.org/officeDocument/2006/relationships/hyperlink" Target="https://meteor-uat.aihw.gov.au/content/631824" TargetMode="External" Id="R29e45d2db9ba4209" /><Relationship Type="http://schemas.openxmlformats.org/officeDocument/2006/relationships/hyperlink" Target="https://meteor-uat.aihw.gov.au/content/631845" TargetMode="External" Id="Rdc5c9b4420d34908" /><Relationship Type="http://schemas.openxmlformats.org/officeDocument/2006/relationships/hyperlink" Target="https://meteor-uat.aihw.gov.au/content/631827" TargetMode="External" Id="R62ddcc91253e4395" /><Relationship Type="http://schemas.openxmlformats.org/officeDocument/2006/relationships/hyperlink" Target="https://meteor-uat.aihw.gov.au/content/631827" TargetMode="External" Id="Rff37755c9b5a48bd" /><Relationship Type="http://schemas.openxmlformats.org/officeDocument/2006/relationships/hyperlink" Target="https://meteor-uat.aihw.gov.au/content/631845" TargetMode="External" Id="R5927e56015534e43" /><Relationship Type="http://schemas.openxmlformats.org/officeDocument/2006/relationships/hyperlink" Target="https://meteor-uat.aihw.gov.au/content/482505" TargetMode="External" Id="R908475eecffc4d19" /><Relationship Type="http://schemas.openxmlformats.org/officeDocument/2006/relationships/hyperlink" Target="https://meteor-uat.aihw.gov.au/content/627051" TargetMode="External" Id="R2a109ba2772b48b1" /><Relationship Type="http://schemas.openxmlformats.org/officeDocument/2006/relationships/hyperlink" Target="https://meteor-uat.aihw.gov.au/content/626852" TargetMode="External" Id="R15b178df8eee4977" /><Relationship Type="http://schemas.openxmlformats.org/officeDocument/2006/relationships/hyperlink" Target="https://meteor-uat.aihw.gov.au/content/640886" TargetMode="External" Id="R8a8a538e98154156" /><Relationship Type="http://schemas.openxmlformats.org/officeDocument/2006/relationships/hyperlink" Target="https://meteor-uat.aihw.gov.au/content/482507" TargetMode="External" Id="Rda1e5024d7214674" /><Relationship Type="http://schemas.openxmlformats.org/officeDocument/2006/relationships/hyperlink" Target="https://meteor-uat.aihw.gov.au/content/414715" TargetMode="External" Id="R3894ce6258864d5e" /><Relationship Type="http://schemas.openxmlformats.org/officeDocument/2006/relationships/hyperlink" Target="https://meteor-uat.aihw.gov.au/content/626865" TargetMode="External" Id="R0f17a6ea17f046dc" /><Relationship Type="http://schemas.openxmlformats.org/officeDocument/2006/relationships/hyperlink" Target="https://meteor-uat.aihw.gov.au/content/627058" TargetMode="External" Id="Rd1a3b0bbcb3442c1" /><Relationship Type="http://schemas.openxmlformats.org/officeDocument/2006/relationships/hyperlink" Target="https://meteor-uat.aihw.gov.au/content/482518" TargetMode="External" Id="Rbcd1898811be4216" /><Relationship Type="http://schemas.openxmlformats.org/officeDocument/2006/relationships/hyperlink" Target="https://meteor-uat.aihw.gov.au/content/414715" TargetMode="External" Id="Rca911526e9354c1d" /><Relationship Type="http://schemas.openxmlformats.org/officeDocument/2006/relationships/hyperlink" Target="https://meteor-uat.aihw.gov.au/content/482512" TargetMode="External" Id="R33184ba38c7747bd" /><Relationship Type="http://schemas.openxmlformats.org/officeDocument/2006/relationships/hyperlink" Target="https://meteor-uat.aihw.gov.au/content/414715" TargetMode="External" Id="Rf73ecd21c9ba46f2" /><Relationship Type="http://schemas.openxmlformats.org/officeDocument/2006/relationships/hyperlink" Target="https://meteor-uat.aihw.gov.au/content/627058" TargetMode="External" Id="R16ce673e5e054181" /><Relationship Type="http://schemas.openxmlformats.org/officeDocument/2006/relationships/hyperlink" Target="https://meteor-uat.aihw.gov.au/content/414715" TargetMode="External" Id="R5ee925add64144be" /><Relationship Type="http://schemas.openxmlformats.org/officeDocument/2006/relationships/hyperlink" Target="https://meteor-uat.aihw.gov.au/content/629132" TargetMode="External" Id="Rb972c021169c430c" /><Relationship Type="http://schemas.openxmlformats.org/officeDocument/2006/relationships/hyperlink" Target="https://meteor-uat.aihw.gov.au/content/625760" TargetMode="External" Id="Rf0267d6018b2480f" /><Relationship Type="http://schemas.openxmlformats.org/officeDocument/2006/relationships/hyperlink" Target="https://meteor-uat.aihw.gov.au/content/629132" TargetMode="External" Id="R7f4905fc0a644894" /><Relationship Type="http://schemas.openxmlformats.org/officeDocument/2006/relationships/hyperlink" Target="https://meteor-uat.aihw.gov.au/content/626053" TargetMode="External" Id="R535ecc22ef274e0f" /><Relationship Type="http://schemas.openxmlformats.org/officeDocument/2006/relationships/hyperlink" Target="https://meteor-uat.aihw.gov.au/content/625760" TargetMode="External" Id="R0c764c1aa8744745" /><Relationship Type="http://schemas.openxmlformats.org/officeDocument/2006/relationships/hyperlink" Target="https://meteor-uat.aihw.gov.au/content/626898" TargetMode="External" Id="R052bc96a52704c0e" /><Relationship Type="http://schemas.openxmlformats.org/officeDocument/2006/relationships/hyperlink" Target="https://meteor-uat.aihw.gov.au/content/627152" TargetMode="External" Id="Rec68eb9e90294e79" /><Relationship Type="http://schemas.openxmlformats.org/officeDocument/2006/relationships/hyperlink" Target="https://meteor-uat.aihw.gov.au/content/632025" TargetMode="External" Id="Re24dbc6cea3a41a7" /><Relationship Type="http://schemas.openxmlformats.org/officeDocument/2006/relationships/hyperlink" Target="https://meteor-uat.aihw.gov.au/content/632018" TargetMode="External" Id="R3283fccc184c4042" /><Relationship Type="http://schemas.openxmlformats.org/officeDocument/2006/relationships/hyperlink" Target="https://meteor-uat.aihw.gov.au/content/270249" TargetMode="External" Id="R348f8805fe20440e" /><Relationship Type="http://schemas.openxmlformats.org/officeDocument/2006/relationships/hyperlink" Target="https://meteor-uat.aihw.gov.au/content/625881" TargetMode="External" Id="Redc99c90f8704d6f" /><Relationship Type="http://schemas.openxmlformats.org/officeDocument/2006/relationships/hyperlink" Target="https://meteor-uat.aihw.gov.au/content/482586" TargetMode="External" Id="R07bccc9689ac4456" /><Relationship Type="http://schemas.openxmlformats.org/officeDocument/2006/relationships/hyperlink" Target="https://meteor-uat.aihw.gov.au/content/631565" TargetMode="External" Id="R6c58964081c34078" /><Relationship Type="http://schemas.openxmlformats.org/officeDocument/2006/relationships/hyperlink" Target="https://meteor-uat.aihw.gov.au/content/376322" TargetMode="External" Id="R64fed1b92a414ce8" /><Relationship Type="http://schemas.openxmlformats.org/officeDocument/2006/relationships/hyperlink" Target="https://meteor-uat.aihw.gov.au/content/631318" TargetMode="External" Id="R968fc7b332c440f5" /><Relationship Type="http://schemas.openxmlformats.org/officeDocument/2006/relationships/hyperlink" Target="https://meteor-uat.aihw.gov.au/content/631965" TargetMode="External" Id="R6715d37b7c804fd7" /><Relationship Type="http://schemas.openxmlformats.org/officeDocument/2006/relationships/hyperlink" Target="https://meteor-uat.aihw.gov.au/content/482570" TargetMode="External" Id="Rcb48a54b8dd44bd4" /><Relationship Type="http://schemas.openxmlformats.org/officeDocument/2006/relationships/hyperlink" Target="https://meteor-uat.aihw.gov.au/content/482581" TargetMode="External" Id="R140a7e991e514ce5" /><Relationship Type="http://schemas.openxmlformats.org/officeDocument/2006/relationships/hyperlink" Target="https://meteor-uat.aihw.gov.au/content/627102" TargetMode="External" Id="Re0fd7418d27f4c14" /><Relationship Type="http://schemas.openxmlformats.org/officeDocument/2006/relationships/hyperlink" Target="https://meteor-uat.aihw.gov.au/content/482581" TargetMode="External" Id="R26026b368b80432f" /><Relationship Type="http://schemas.openxmlformats.org/officeDocument/2006/relationships/hyperlink" Target="https://meteor-uat.aihw.gov.au/content/626825" TargetMode="External" Id="R0052feb9a09747f8" /><Relationship Type="http://schemas.openxmlformats.org/officeDocument/2006/relationships/hyperlink" Target="https://meteor-uat.aihw.gov.au/content/624778" TargetMode="External" Id="R7fcf61cdf0ce4a50" /><Relationship Type="http://schemas.openxmlformats.org/officeDocument/2006/relationships/hyperlink" Target="https://meteor-uat.aihw.gov.au/content/365401" TargetMode="External" Id="Rc9207073fe654cdc" /><Relationship Type="http://schemas.openxmlformats.org/officeDocument/2006/relationships/hyperlink" Target="https://meteor-uat.aihw.gov.au/content/626820" TargetMode="External" Id="Rf300e782ff2d4b28" /><Relationship Type="http://schemas.openxmlformats.org/officeDocument/2006/relationships/hyperlink" Target="https://meteor-uat.aihw.gov.au/content/625818" TargetMode="External" Id="Raa18b334957d4741" /><Relationship Type="http://schemas.openxmlformats.org/officeDocument/2006/relationships/hyperlink" Target="https://meteor-uat.aihw.gov.au/content/626588" TargetMode="External" Id="R525c79c21c0f43c3" /><Relationship Type="http://schemas.openxmlformats.org/officeDocument/2006/relationships/hyperlink" Target="https://meteor-uat.aihw.gov.au/content/634297" TargetMode="External" Id="R892f29b4fb5347e3" /><Relationship Type="http://schemas.openxmlformats.org/officeDocument/2006/relationships/hyperlink" Target="https://meteor-uat.aihw.gov.au/content/631726" TargetMode="External" Id="R4ce992019cfb45b0" /><Relationship Type="http://schemas.openxmlformats.org/officeDocument/2006/relationships/hyperlink" Target="https://meteor-uat.aihw.gov.au/content/627085" TargetMode="External" Id="R3502d2352f5044ea" /><Relationship Type="http://schemas.openxmlformats.org/officeDocument/2006/relationships/hyperlink" Target="https://meteor-uat.aihw.gov.au/content/631582" TargetMode="External" Id="Ref09b73649394c47" /><Relationship Type="http://schemas.openxmlformats.org/officeDocument/2006/relationships/hyperlink" Target="https://meteor-uat.aihw.gov.au/content/399602" TargetMode="External" Id="R62b228c5901c41c4" /><Relationship Type="http://schemas.openxmlformats.org/officeDocument/2006/relationships/hyperlink" Target="https://meteor-uat.aihw.gov.au/content/631724" TargetMode="External" Id="R8a216a360e2c4956" /><Relationship Type="http://schemas.openxmlformats.org/officeDocument/2006/relationships/hyperlink" Target="https://meteor-uat.aihw.gov.au/content/631722" TargetMode="External" Id="R6f59a8466ad045ed" /><Relationship Type="http://schemas.openxmlformats.org/officeDocument/2006/relationships/hyperlink" Target="https://meteor-uat.aihw.gov.au/content/635025" TargetMode="External" Id="Rb0337a5039a14d17" /><Relationship Type="http://schemas.openxmlformats.org/officeDocument/2006/relationships/hyperlink" Target="https://meteor-uat.aihw.gov.au/content/618051" TargetMode="External" Id="R671929d742574ff5" /><Relationship Type="http://schemas.openxmlformats.org/officeDocument/2006/relationships/hyperlink" Target="https://meteor-uat.aihw.gov.au/content/618058" TargetMode="External" Id="R513f11e185c44612" /><Relationship Type="http://schemas.openxmlformats.org/officeDocument/2006/relationships/hyperlink" Target="https://meteor-uat.aihw.gov.au/content/618062" TargetMode="External" Id="R61e50c2cb7a9406f" /><Relationship Type="http://schemas.openxmlformats.org/officeDocument/2006/relationships/hyperlink" Target="https://meteor-uat.aihw.gov.au/content/618204" TargetMode="External" Id="R95dc8cad1d464055" /><Relationship Type="http://schemas.openxmlformats.org/officeDocument/2006/relationships/hyperlink" Target="https://meteor-uat.aihw.gov.au/content/618209" TargetMode="External" Id="Rd52d4bea75ae4fa6" /><Relationship Type="http://schemas.openxmlformats.org/officeDocument/2006/relationships/hyperlink" Target="https://meteor-uat.aihw.gov.au/content/618214" TargetMode="External" Id="R5b8e9c7b0e2a4792" /><Relationship Type="http://schemas.openxmlformats.org/officeDocument/2006/relationships/hyperlink" Target="https://meteor-uat.aihw.gov.au/content/618218" TargetMode="External" Id="R53c01b641f2341d0" /><Relationship Type="http://schemas.openxmlformats.org/officeDocument/2006/relationships/hyperlink" Target="https://meteor-uat.aihw.gov.au/content/618222" TargetMode="External" Id="R94e9027497f045cc" /><Relationship Type="http://schemas.openxmlformats.org/officeDocument/2006/relationships/hyperlink" Target="https://meteor-uat.aihw.gov.au/content/618230" TargetMode="External" Id="R65ebc0516abf45d9" /><Relationship Type="http://schemas.openxmlformats.org/officeDocument/2006/relationships/hyperlink" Target="https://meteor-uat.aihw.gov.au/content/618226" TargetMode="External" Id="R2114b23c77304985" /><Relationship Type="http://schemas.openxmlformats.org/officeDocument/2006/relationships/hyperlink" Target="https://meteor-uat.aihw.gov.au/content/631693" TargetMode="External" Id="R18b98ab52c414797" /><Relationship Type="http://schemas.openxmlformats.org/officeDocument/2006/relationships/hyperlink" Target="https://meteor-uat.aihw.gov.au/content/505720" TargetMode="External" Id="R590f7eedac9d4a44" /><Relationship Type="http://schemas.openxmlformats.org/officeDocument/2006/relationships/hyperlink" Target="https://meteor-uat.aihw.gov.au/content/631685" TargetMode="External" Id="R9fd0618eb7174d69" /><Relationship Type="http://schemas.openxmlformats.org/officeDocument/2006/relationships/hyperlink" Target="https://meteor-uat.aihw.gov.au/content/631700" TargetMode="External" Id="Rc831baaf5b45433e" /><Relationship Type="http://schemas.openxmlformats.org/officeDocument/2006/relationships/hyperlink" Target="https://meteor-uat.aihw.gov.au/content/631707" TargetMode="External" Id="R7025dcca841945db" /><Relationship Type="http://schemas.openxmlformats.org/officeDocument/2006/relationships/hyperlink" Target="https://meteor-uat.aihw.gov.au/content/618269" TargetMode="External" Id="R52f686e8662d4dee" /><Relationship Type="http://schemas.openxmlformats.org/officeDocument/2006/relationships/hyperlink" Target="https://meteor-uat.aihw.gov.au/content/626117" TargetMode="External" Id="R3588aef753224f58" /><Relationship Type="http://schemas.openxmlformats.org/officeDocument/2006/relationships/hyperlink" Target="https://meteor-uat.aihw.gov.au/content/453823" TargetMode="External" Id="Rb057f9bfae32413d" /><Relationship Type="http://schemas.openxmlformats.org/officeDocument/2006/relationships/hyperlink" Target="https://meteor-uat.aihw.gov.au/content/269941" TargetMode="External" Id="R31437d7d591a45e6" /><Relationship Type="http://schemas.openxmlformats.org/officeDocument/2006/relationships/hyperlink" Target="https://meteor-uat.aihw.gov.au/content/626149" TargetMode="External" Id="R9330d1f614b141be" /><Relationship Type="http://schemas.openxmlformats.org/officeDocument/2006/relationships/hyperlink" Target="https://meteor-uat.aihw.gov.au/content/624728" TargetMode="External" Id="R52a3452ee2974605" /><Relationship Type="http://schemas.openxmlformats.org/officeDocument/2006/relationships/hyperlink" Target="https://meteor-uat.aihw.gov.au/content/624447" TargetMode="External" Id="R9f03183d1be94f0a" /><Relationship Type="http://schemas.openxmlformats.org/officeDocument/2006/relationships/hyperlink" Target="https://meteor-uat.aihw.gov.au/content/624728" TargetMode="External" Id="R2b1a4f56c4924303" /><Relationship Type="http://schemas.openxmlformats.org/officeDocument/2006/relationships/hyperlink" Target="https://meteor-uat.aihw.gov.au/content/624391" TargetMode="External" Id="R2ee2e4a1b0d5417c" /><Relationship Type="http://schemas.openxmlformats.org/officeDocument/2006/relationships/hyperlink" Target="https://meteor-uat.aihw.gov.au/content/626200" TargetMode="External" Id="Rdbb0354b30b246c6" /><Relationship Type="http://schemas.openxmlformats.org/officeDocument/2006/relationships/hyperlink" Target="https://meteor-uat.aihw.gov.au/content/640895" TargetMode="External" Id="R1198d126106f4928" /><Relationship Type="http://schemas.openxmlformats.org/officeDocument/2006/relationships/hyperlink" Target="https://meteor-uat.aihw.gov.au/content/411257" TargetMode="External" Id="R749f5c18ffd34d69" /><Relationship Type="http://schemas.openxmlformats.org/officeDocument/2006/relationships/hyperlink" Target="https://meteor-uat.aihw.gov.au/content/624093" TargetMode="External" Id="R56c0d500cd2a4a1f" /><Relationship Type="http://schemas.openxmlformats.org/officeDocument/2006/relationships/hyperlink" Target="https://meteor-uat.aihw.gov.au/content/626210" TargetMode="External" Id="R382e24dbc74f444c" /><Relationship Type="http://schemas.openxmlformats.org/officeDocument/2006/relationships/hyperlink" Target="https://meteor-uat.aihw.gov.au/content/624104" TargetMode="External" Id="R1e4990133f3c437a" /><Relationship Type="http://schemas.openxmlformats.org/officeDocument/2006/relationships/hyperlink" Target="https://meteor-uat.aihw.gov.au/content/620390" TargetMode="External" Id="Rbdcb0301e87c4770" /><Relationship Type="http://schemas.openxmlformats.org/officeDocument/2006/relationships/hyperlink" Target="https://meteor-uat.aihw.gov.au/content/624222" TargetMode="External" Id="Rb1941cdff80d4ffc" /><Relationship Type="http://schemas.openxmlformats.org/officeDocument/2006/relationships/hyperlink" Target="https://meteor-uat.aihw.gov.au/content/626235" TargetMode="External" Id="Redadde29d7e64d55" /><Relationship Type="http://schemas.openxmlformats.org/officeDocument/2006/relationships/hyperlink" Target="https://meteor-uat.aihw.gov.au/content/624225" TargetMode="External" Id="R7dfe6e6e8a904493" /><Relationship Type="http://schemas.openxmlformats.org/officeDocument/2006/relationships/hyperlink" Target="https://meteor-uat.aihw.gov.au/content/626260" TargetMode="External" Id="R5512e95c132f482c" /><Relationship Type="http://schemas.openxmlformats.org/officeDocument/2006/relationships/hyperlink" Target="https://meteor-uat.aihw.gov.au/content/624466" TargetMode="External" Id="Rb0afb1972d194eea" /><Relationship Type="http://schemas.openxmlformats.org/officeDocument/2006/relationships/hyperlink" Target="https://meteor-uat.aihw.gov.au/content/626269" TargetMode="External" Id="Rb9fdbc7237bc4720" /><Relationship Type="http://schemas.openxmlformats.org/officeDocument/2006/relationships/hyperlink" Target="https://meteor-uat.aihw.gov.au/content/626274" TargetMode="External" Id="Rcbf909e6addc495b" /><Relationship Type="http://schemas.openxmlformats.org/officeDocument/2006/relationships/hyperlink" Target="https://meteor-uat.aihw.gov.au/content/624298" TargetMode="External" Id="R1d8a9545333a4dcb" /><Relationship Type="http://schemas.openxmlformats.org/officeDocument/2006/relationships/hyperlink" Target="https://meteor-uat.aihw.gov.au/content/287316" TargetMode="External" Id="Ra2ce8adc28624ebc" /><Relationship Type="http://schemas.openxmlformats.org/officeDocument/2006/relationships/hyperlink" Target="https://meteor-uat.aihw.gov.au/content/624301" TargetMode="External" Id="Rb8e3422dfb634e09" /><Relationship Type="http://schemas.openxmlformats.org/officeDocument/2006/relationships/hyperlink" Target="https://meteor-uat.aihw.gov.au/content/620400" TargetMode="External" Id="R3aed2f553c3e4603" /><Relationship Type="http://schemas.openxmlformats.org/officeDocument/2006/relationships/hyperlink" Target="https://meteor-uat.aihw.gov.au/content/620408" TargetMode="External" Id="R03e030b9854a42ca" /><Relationship Type="http://schemas.openxmlformats.org/officeDocument/2006/relationships/hyperlink" Target="https://meteor-uat.aihw.gov.au/content/620400" TargetMode="External" Id="Rb20765e85b724aa7" /><Relationship Type="http://schemas.openxmlformats.org/officeDocument/2006/relationships/hyperlink" Target="https://meteor-uat.aihw.gov.au/content/618258" TargetMode="External" Id="R2ce96bfbc6a9487e" /><Relationship Type="http://schemas.openxmlformats.org/officeDocument/2006/relationships/hyperlink" Target="https://meteor-uat.aihw.gov.au/content/290046" TargetMode="External" Id="Ra0dfee5671d64467" /><Relationship Type="http://schemas.openxmlformats.org/officeDocument/2006/relationships/hyperlink" Target="https://meteor-uat.aihw.gov.au/content/624484" TargetMode="External" Id="R5f86476257ff4bbd" /><Relationship Type="http://schemas.openxmlformats.org/officeDocument/2006/relationships/hyperlink" Target="https://meteor-uat.aihw.gov.au/content/287007" TargetMode="External" Id="R4385ea31327046da" /><Relationship Type="http://schemas.openxmlformats.org/officeDocument/2006/relationships/hyperlink" Target="https://meteor-uat.aihw.gov.au/content/287316" TargetMode="External" Id="R498d6730b3a44b9a" /><Relationship Type="http://schemas.openxmlformats.org/officeDocument/2006/relationships/hyperlink" Target="https://meteor-uat.aihw.gov.au/content/631886" TargetMode="External" Id="Rfa23caf64e074686" /><Relationship Type="http://schemas.openxmlformats.org/officeDocument/2006/relationships/hyperlink" Target="https://meteor-uat.aihw.gov.au/content/602543" TargetMode="External" Id="R32d0c32ae87443e3" /><Relationship Type="http://schemas.openxmlformats.org/officeDocument/2006/relationships/hyperlink" Target="https://meteor-uat.aihw.gov.au/content/365469" TargetMode="External" Id="R22fab3f2a0164976" /><Relationship Type="http://schemas.openxmlformats.org/officeDocument/2006/relationships/hyperlink" Target="https://meteor-uat.aihw.gov.au/content/624732" TargetMode="External" Id="R3782cf156b5e4840" /></Relationships>
</file>

<file path=word/_rels/header1.xml.rels>&#65279;<?xml version="1.0" encoding="utf-8"?><Relationships xmlns="http://schemas.openxmlformats.org/package/2006/relationships"><Relationship Type="http://schemas.openxmlformats.org/officeDocument/2006/relationships/image" Target="/media/image.png" Id="R166cb4b6daaf4697" /></Relationships>
</file>