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376d21a4f24eca" /></Relationships>
</file>

<file path=word/document.xml><?xml version="1.0" encoding="utf-8"?>
<w:document xmlns:r="http://schemas.openxmlformats.org/officeDocument/2006/relationships" xmlns:w="http://schemas.openxmlformats.org/wordprocessingml/2006/main">
  <w:body>
    <w:p>
      <w:pPr>
        <w:pStyle w:val="Title"/>
      </w:pPr>
      <w:r>
        <w:t>Home purchase assistance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DSS 2011-12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9c6e8ea9d5f45b3">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70da3c5d063d418f">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01ff18c98ca4fc1">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52befcbde1e94e15">
                    <w:r>
                      <w:rPr>
                        <w:rStyle w:val="Hyperlink"/>
                      </w:rPr>
                      <w:t xml:space="preserve">Amount of assistance received</w:t>
                    </w:r>
                  </w:hyperlink>
                </w:p>
              </w:tc>
              <w:tc>
                <w:tcPr>
                  <w:vAlign w:val="top"/>
                </w:tcPr>
                <w:p>
                  <w:r>
                    <w:t xml:space="preserve">385254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c624e15986c74c89">
                    <w:r>
                      <w:rPr>
                        <w:rStyle w:val="Hyperlink"/>
                      </w:rPr>
                      <w:t xml:space="preserve">Household weekly gross income </w:t>
                    </w:r>
                  </w:hyperlink>
                </w:p>
              </w:tc>
              <w:tc>
                <w:tcPr>
                  <w:vAlign w:val="top"/>
                </w:tcPr>
                <w:p>
                  <w:r>
                    <w:t xml:space="preserve">452645</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1dedad4d8ffc4fa0">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0547eae3fd34be9">
                    <w:r>
                      <w:rPr>
                        <w:rStyle w:val="Hyperlink"/>
                      </w:rPr>
                      <w:t xml:space="preserve">Household Indigenous status</w:t>
                    </w:r>
                  </w:hyperlink>
                </w:p>
              </w:tc>
              <w:tc>
                <w:tcPr>
                  <w:vAlign w:val="top"/>
                </w:tcPr>
                <w:p>
                  <w:r>
                    <w:t xml:space="preserve">460738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43f4e61fde34b9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21236c257d8437d">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d918326d1c2433e">
                    <w:r>
                      <w:rPr>
                        <w:rStyle w:val="Hyperlink"/>
                      </w:rPr>
                      <w:t xml:space="preserve">Assistance received date</w:t>
                    </w:r>
                  </w:hyperlink>
                </w:p>
              </w:tc>
              <w:tc>
                <w:tcPr>
                  <w:vAlign w:val="top"/>
                </w:tcPr>
                <w:p>
                  <w:r>
                    <w:t xml:space="preserve">270042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65bb71e64d4438c">
                    <w:r>
                      <w:rPr>
                        <w:rStyle w:val="Hyperlink"/>
                      </w:rPr>
                      <w:t xml:space="preserve">Home purchase assistance type</w:t>
                    </w:r>
                  </w:hyperlink>
                </w:p>
              </w:tc>
              <w:tc>
                <w:tcPr>
                  <w:vAlign w:val="top"/>
                </w:tcPr>
                <w:p>
                  <w:r>
                    <w:t xml:space="preserve">387643</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Direct lending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Deposit assistance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Interest rate assistance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Mortgage relief</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27c550945641449d">
                    <w:r>
                      <w:rPr>
                        <w:rStyle w:val="Hyperlink"/>
                      </w:rPr>
                      <w:t xml:space="preserve">Home purchase assistance payment type</w:t>
                    </w:r>
                  </w:hyperlink>
                </w:p>
              </w:tc>
              <w:tc>
                <w:tcPr>
                  <w:vAlign w:val="top"/>
                </w:tcPr>
                <w:p>
                  <w:r>
                    <w:t xml:space="preserve">388825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One-off repayable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One-off non-repayable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repayable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Ongoing non-repayable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cb8fc0077c514bd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de2cfcf450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fc0077c514bdc" /><Relationship Type="http://schemas.openxmlformats.org/officeDocument/2006/relationships/header" Target="/word/header1.xml" Id="Ra9a984e51fe64bba" /><Relationship Type="http://schemas.openxmlformats.org/officeDocument/2006/relationships/settings" Target="/word/settings.xml" Id="R3a68b18c10aa400d" /><Relationship Type="http://schemas.openxmlformats.org/officeDocument/2006/relationships/styles" Target="/word/styles.xml" Id="Raf7831fc622e498a" /><Relationship Type="http://schemas.openxmlformats.org/officeDocument/2006/relationships/hyperlink" Target="https://meteor-uat.aihw.gov.au/content/429894" TargetMode="External" Id="Re9c6e8ea9d5f45b3" /><Relationship Type="http://schemas.openxmlformats.org/officeDocument/2006/relationships/hyperlink" Target="https://meteor-uat.aihw.gov.au/content/429889" TargetMode="External" Id="R70da3c5d063d418f" /><Relationship Type="http://schemas.openxmlformats.org/officeDocument/2006/relationships/hyperlink" Target="https://meteor-uat.aihw.gov.au/content/302044" TargetMode="External" Id="Rd01ff18c98ca4fc1" /><Relationship Type="http://schemas.openxmlformats.org/officeDocument/2006/relationships/hyperlink" Target="https://meteor-uat.aihw.gov.au/content/385254" TargetMode="External" Id="R52befcbde1e94e15" /><Relationship Type="http://schemas.openxmlformats.org/officeDocument/2006/relationships/hyperlink" Target="https://meteor-uat.aihw.gov.au/content/452645" TargetMode="External" Id="Rc624e15986c74c89" /><Relationship Type="http://schemas.openxmlformats.org/officeDocument/2006/relationships/hyperlink" Target="https://meteor-uat.aihw.gov.au/content/302662" TargetMode="External" Id="R1dedad4d8ffc4fa0" /><Relationship Type="http://schemas.openxmlformats.org/officeDocument/2006/relationships/hyperlink" Target="https://meteor-uat.aihw.gov.au/content/460738" TargetMode="External" Id="Rd0547eae3fd34be9" /><Relationship Type="http://schemas.openxmlformats.org/officeDocument/2006/relationships/hyperlink" Target="https://meteor-uat.aihw.gov.au/content/287007" TargetMode="External" Id="R243f4e61fde34b93" /><Relationship Type="http://schemas.openxmlformats.org/officeDocument/2006/relationships/hyperlink" Target="https://meteor-uat.aihw.gov.au/content/302678" TargetMode="External" Id="Rc21236c257d8437d" /><Relationship Type="http://schemas.openxmlformats.org/officeDocument/2006/relationships/hyperlink" Target="https://meteor-uat.aihw.gov.au/content/270042" TargetMode="External" Id="R2d918326d1c2433e" /><Relationship Type="http://schemas.openxmlformats.org/officeDocument/2006/relationships/hyperlink" Target="https://meteor-uat.aihw.gov.au/content/387643" TargetMode="External" Id="R465bb71e64d4438c" /><Relationship Type="http://schemas.openxmlformats.org/officeDocument/2006/relationships/hyperlink" Target="https://meteor-uat.aihw.gov.au/content/388825" TargetMode="External" Id="R27c550945641449d" /></Relationships>
</file>

<file path=word/_rels/header1.xml.rels>&#65279;<?xml version="1.0" encoding="utf-8"?><Relationships xmlns="http://schemas.openxmlformats.org/package/2006/relationships"><Relationship Type="http://schemas.openxmlformats.org/officeDocument/2006/relationships/image" Target="/media/image.png" Id="Rcede2cfcf4504274" /></Relationships>
</file>