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5acdc60274ba9" /></Relationships>
</file>

<file path=word/document.xml><?xml version="1.0" encoding="utf-8"?>
<w:document xmlns:r="http://schemas.openxmlformats.org/officeDocument/2006/relationships" xmlns:w="http://schemas.openxmlformats.org/wordprocessingml/2006/main">
  <w:body>
    <w:p>
      <w:pPr>
        <w:pStyle w:val="Title"/>
      </w:pPr>
      <w:r>
        <w:t>Person with cancer—late effect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930bebaf9438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is experiencing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16bbda4e343a4f01">
              <w:r>
                <w:rPr>
                  <w:rStyle w:val="Hyperlink"/>
                  <w:b/>
                </w:rPr>
                <w:t xml:space="preserve">late effects</w:t>
              </w:r>
            </w:hyperlink>
            <w:r>
              <w:rPr>
                <w:rStyle w:val="row-content-rich-text"/>
              </w:rPr>
              <w:t xml:space="preserve"> relating to the cancer and/or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f165a8070d460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a313330ac848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bf4ce08b64696">
              <w:r>
                <w:rPr>
                  <w:rStyle w:val="Hyperlink"/>
                </w:rPr>
                <w:t xml:space="preserve">Late effect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e2bb545e9c8c4ebb">
              <w:r>
                <w:rPr>
                  <w:rStyle w:val="Hyperlink"/>
                  <w:b/>
                </w:rPr>
                <w:t xml:space="preserve">late effect</w:t>
              </w:r>
            </w:hyperlink>
            <w:r>
              <w:rPr>
                <w:rStyle w:val="row-content-rich-text"/>
              </w:rPr>
              <w:t xml:space="preserve"> appears after the acute stage of a disease or condition has resolved. This is as a result of the treatment, the disease process,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Current Problems in Cancer, 27(3), 177.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bb37781e204eea">
              <w:r>
                <w:rPr>
                  <w:rStyle w:val="Hyperlink"/>
                </w:rPr>
                <w:t xml:space="preserve">Person with cancer—late effect indicator, yes/no/unknown/not stated/inadequately described code N</w:t>
              </w:r>
            </w:hyperlink>
          </w:p>
          <w:p>
            <w:pPr>
              <w:pStyle w:val="registration-status"/>
              <w:spacing w:before="0" w:after="0"/>
            </w:pPr>
            <w:hyperlink w:history="true" r:id="Rdf3ce70abcff4e3f">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73b7825a5be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eac4792af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b7825a5be4037" /><Relationship Type="http://schemas.openxmlformats.org/officeDocument/2006/relationships/header" Target="/word/header1.xml" Id="R0c1f5cec2d9e412c" /><Relationship Type="http://schemas.openxmlformats.org/officeDocument/2006/relationships/settings" Target="/word/settings.xml" Id="R1bbd59c9768c4ed0" /><Relationship Type="http://schemas.openxmlformats.org/officeDocument/2006/relationships/styles" Target="/word/styles.xml" Id="R7a5876777f4d4096" /><Relationship Type="http://schemas.openxmlformats.org/officeDocument/2006/relationships/hyperlink" Target="https://meteor-uat.aihw.gov.au/RegistrationAuthority/14" TargetMode="External" Id="Rdc0930bebaf94381" /><Relationship Type="http://schemas.openxmlformats.org/officeDocument/2006/relationships/hyperlink" Target="https://meteor-uat.aihw.gov.au/content/580923" TargetMode="External" Id="R16bbda4e343a4f01" /><Relationship Type="http://schemas.openxmlformats.org/officeDocument/2006/relationships/hyperlink" Target="https://meteor-uat.aihw.gov.au/content/268990" TargetMode="External" Id="Rd2f165a8070d460c" /><Relationship Type="http://schemas.openxmlformats.org/officeDocument/2006/relationships/hyperlink" Target="https://meteor-uat.aihw.gov.au/content/281123" TargetMode="External" Id="Rb0a313330ac84899" /><Relationship Type="http://schemas.openxmlformats.org/officeDocument/2006/relationships/hyperlink" Target="https://meteor-uat.aihw.gov.au/content/469616" TargetMode="External" Id="R77abf4ce08b64696" /><Relationship Type="http://schemas.openxmlformats.org/officeDocument/2006/relationships/hyperlink" Target="https://meteor-uat.aihw.gov.au/content/580923" TargetMode="External" Id="Re2bb545e9c8c4ebb" /><Relationship Type="http://schemas.openxmlformats.org/officeDocument/2006/relationships/hyperlink" Target="https://meteor-uat.aihw.gov.au/content/469620" TargetMode="External" Id="Rcfbb37781e204eea" /><Relationship Type="http://schemas.openxmlformats.org/officeDocument/2006/relationships/hyperlink" Target="https://meteor-uat.aihw.gov.au/RegistrationAuthority/14" TargetMode="External" Id="Rdf3ce70abcff4e3f" /></Relationships>
</file>

<file path=word/_rels/header1.xml.rels>&#65279;<?xml version="1.0" encoding="utf-8"?><Relationships xmlns="http://schemas.openxmlformats.org/package/2006/relationships"><Relationship Type="http://schemas.openxmlformats.org/officeDocument/2006/relationships/image" Target="/media/image.png" Id="R892eac4792af46ca" /></Relationships>
</file>