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6bb0d5435547df" /></Relationships>
</file>

<file path=word/document.xml><?xml version="1.0" encoding="utf-8"?>
<w:document xmlns:r="http://schemas.openxmlformats.org/officeDocument/2006/relationships" xmlns:w="http://schemas.openxmlformats.org/wordprocessingml/2006/main">
  <w:body>
    <w:p>
      <w:pPr>
        <w:pStyle w:val="Title"/>
      </w:pPr>
      <w:r>
        <w:t>Community housing waiting list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waiting list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2ef55be3dd48a7">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items are used in combination to ascertain</w:t>
            </w:r>
          </w:p>
          <w:p>
            <w:pPr>
              <w:pStyle w:val="ListParagraph"/>
              <w:numPr>
                <w:ilvl w:val="0"/>
                <w:numId w:val="2"/>
              </w:numPr>
            </w:pPr>
            <w:r>
              <w:rPr>
                <w:rStyle w:val="row-content-rich-text"/>
              </w:rPr>
              <w:t xml:space="preserve">the number of applicants on a community organisation managed waiting list and</w:t>
            </w:r>
          </w:p>
          <w:p>
            <w:pPr>
              <w:pStyle w:val="ListParagraph"/>
              <w:numPr>
                <w:ilvl w:val="0"/>
                <w:numId w:val="2"/>
              </w:numPr>
            </w:pPr>
            <w:r>
              <w:rPr>
                <w:rStyle w:val="row-content-rich-text"/>
              </w:rPr>
              <w:t xml:space="preserve">the number of new applicants community organisation managed waiting list who were deemed to be in greatest need of priority access to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24f2a0b97a47a7">
              <w:r>
                <w:rPr>
                  <w:rStyle w:val="Hyperlink"/>
                </w:rPr>
                <w:t xml:space="preserve">Community housing waiting list cluster</w:t>
              </w:r>
            </w:hyperlink>
          </w:p>
          <w:p>
            <w:pPr>
              <w:pStyle w:val="registration-status"/>
              <w:spacing w:before="0" w:after="0"/>
            </w:pPr>
            <w:hyperlink w:history="true" r:id="Rcac1d02819624d38">
              <w:r>
                <w:rPr>
                  <w:rStyle w:val="Hyperlink"/>
                  <w:color w:val="244061"/>
                </w:rPr>
                <w:t xml:space="preserve">Housing assistance</w:t>
              </w:r>
            </w:hyperlink>
            <w:r>
              <w:rPr>
                <w:rStyle w:val="row-content"/>
                <w:color w:val="244061"/>
              </w:rPr>
              <w:t xml:space="preserve">, Superseded 03/07/2014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3246f62b514f2e">
              <w:r>
                <w:rPr>
                  <w:rStyle w:val="Hyperlink"/>
                </w:rPr>
                <w:t xml:space="preserve">Service provider organisation cluster (Mainstream community housing)</w:t>
              </w:r>
            </w:hyperlink>
          </w:p>
          <w:p>
            <w:pPr>
              <w:pStyle w:val="registration-status"/>
              <w:spacing w:before="0" w:after="0"/>
            </w:pPr>
            <w:hyperlink w:history="true" r:id="Rbab5eb8fa23e4455">
              <w:r>
                <w:rPr>
                  <w:rStyle w:val="Hyperlink"/>
                  <w:color w:val="244061"/>
                </w:rPr>
                <w:t xml:space="preserve">Housing assistance</w:t>
              </w:r>
            </w:hyperlink>
            <w:r>
              <w:rPr>
                <w:rStyle w:val="row-content"/>
                <w:color w:val="244061"/>
              </w:rPr>
              <w:t xml:space="preserve">, Superseded 01/05/2013</w:t>
            </w:r>
          </w:p>
          <w:p>
            <w:r>
              <w:rPr>
                <w:rStyle w:val="row-content"/>
                <w:b/>
                <w:i/>
              </w:rPr>
              <w:t xml:space="preserve">Conditional obligation: </w:t>
            </w:r>
          </w:p>
          <w:p>
            <w:r>
              <w:rPr>
                <w:rStyle w:val="row-content"/>
              </w:rPr>
              <w:t xml:space="preserve">This cluster is conditional on whether the organisation is on a jurisdictional common waitlist. If an organisation is on a common waitlist the jurisdiction will supply wait list information on their behalf. If an organisation is not on a common waitlist then they are required to supply their wait list information.</w:t>
            </w:r>
          </w:p>
          <w:p>
            <w:r>
              <w:rPr>
                <w:rStyle w:val="row-content"/>
                <w:i/>
              </w:rPr>
              <w:t xml:space="preserve">The Not stated/inadequately described values in this data element cluster, should be ignored for this collection.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cd1b0e109b42d4">
                    <w:r>
                      <w:rPr>
                        <w:rStyle w:val="Hyperlink"/>
                      </w:rPr>
                      <w:t xml:space="preserve">Household—application type, housing assistance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46e7319d8d434f">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4d771538a04d29">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3"/>
                    </w:numPr>
                  </w:pPr>
                  <w:r>
                    <w:t xml:space="preserve">on its own to ascertain the total number of people on the waiting list</w:t>
                  </w:r>
                </w:p>
                <w:p>
                  <w:pPr>
                    <w:pStyle w:val="ListParagraph"/>
                    <w:numPr>
                      <w:ilvl w:val="0"/>
                      <w:numId w:val="3"/>
                    </w:numPr>
                  </w:pPr>
                  <w:r>
                    <w:t xml:space="preserve">in combination with Person—application type, housing assistance code N and Household—greatest need indicator, yes/no code N to ascertain the number of new applicants on the waiting list who are in greatest need.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b8c115fee3954a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464090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90e2a3870c40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c115fee3954a8b" /><Relationship Type="http://schemas.openxmlformats.org/officeDocument/2006/relationships/header" Target="/word/header1.xml" Id="R9e79f2006fda442b" /><Relationship Type="http://schemas.openxmlformats.org/officeDocument/2006/relationships/settings" Target="/word/settings.xml" Id="R525990129db64947" /><Relationship Type="http://schemas.openxmlformats.org/officeDocument/2006/relationships/styles" Target="/word/styles.xml" Id="R130a2c43cdca4a28" /><Relationship Type="http://schemas.openxmlformats.org/officeDocument/2006/relationships/numbering" Target="/word/numbering.xml" Id="Rd085c3a473af4e8b" /><Relationship Type="http://schemas.openxmlformats.org/officeDocument/2006/relationships/hyperlink" Target="https://meteor-uat.aihw.gov.au/RegistrationAuthority/13" TargetMode="External" Id="Re12ef55be3dd48a7" /><Relationship Type="http://schemas.openxmlformats.org/officeDocument/2006/relationships/hyperlink" Target="https://meteor-uat.aihw.gov.au/content/480130" TargetMode="External" Id="R3624f2a0b97a47a7" /><Relationship Type="http://schemas.openxmlformats.org/officeDocument/2006/relationships/hyperlink" Target="https://meteor-uat.aihw.gov.au/RegistrationAuthority/13" TargetMode="External" Id="Rcac1d02819624d38" /><Relationship Type="http://schemas.openxmlformats.org/officeDocument/2006/relationships/hyperlink" Target="https://meteor-uat.aihw.gov.au/content/463101" TargetMode="External" Id="R913246f62b514f2e" /><Relationship Type="http://schemas.openxmlformats.org/officeDocument/2006/relationships/hyperlink" Target="https://meteor-uat.aihw.gov.au/RegistrationAuthority/13" TargetMode="External" Id="Rbab5eb8fa23e4455" /><Relationship Type="http://schemas.openxmlformats.org/officeDocument/2006/relationships/hyperlink" Target="https://meteor-uat.aihw.gov.au/content/463944" TargetMode="External" Id="R54cd1b0e109b42d4" /><Relationship Type="http://schemas.openxmlformats.org/officeDocument/2006/relationships/hyperlink" Target="https://meteor-uat.aihw.gov.au/content/456559" TargetMode="External" Id="R1546e7319d8d434f" /><Relationship Type="http://schemas.openxmlformats.org/officeDocument/2006/relationships/hyperlink" Target="https://meteor-uat.aihw.gov.au/content/462538" TargetMode="External" Id="Rf74d771538a04d29" /></Relationships>
</file>

<file path=word/_rels/header1.xml.rels>&#65279;<?xml version="1.0" encoding="utf-8"?><Relationships xmlns="http://schemas.openxmlformats.org/package/2006/relationships"><Relationship Type="http://schemas.openxmlformats.org/officeDocument/2006/relationships/image" Target="/media/image.png" Id="R0b90e2a3870c40da" /></Relationships>
</file>