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8088568e3f4987" /></Relationships>
</file>

<file path=word/document.xml><?xml version="1.0" encoding="utf-8"?>
<w:document xmlns:r="http://schemas.openxmlformats.org/officeDocument/2006/relationships" xmlns:w="http://schemas.openxmlformats.org/wordprocessingml/2006/main">
  <w:body>
    <w:p>
      <w:pPr>
        <w:pStyle w:val="Title"/>
      </w:pPr>
      <w:r>
        <w:t>Person—principal source of cash income, housing assistance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source of cash income, housing assistance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income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4b59a8c1c6459b">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housing assistance client derives the greatest proportion of his/her cash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95ec9cf65a4e83">
              <w:r>
                <w:rPr>
                  <w:rStyle w:val="Hyperlink"/>
                </w:rPr>
                <w:t xml:space="preserve">Person—principal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d35a45870f43be">
              <w:r>
                <w:rPr>
                  <w:rStyle w:val="Hyperlink"/>
                </w:rPr>
                <w:t xml:space="preserve">Source of cash income (housing assistance)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Other Government cash pension/allowances (e.g. Service pensions)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does not match the ABS income standards, and is not recommended for wider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Based on Australian Bureau of Statistics. Standards for Social, Labour and Demographic Variables.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Income source identifies a household’s sources of income and can be used to determine whether they may be eligible to receive Commonwealth rent assistance if the same household was living in the private rental market.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ad1d1a6b2b764687">
              <w:r>
                <w:rPr>
                  <w:rStyle w:val="Hyperlink"/>
                </w:rPr>
                <w:t xml:space="preserve">Standards for Social, Labour and Demographic Variables</w:t>
              </w:r>
            </w:hyperlink>
            <w:r>
              <w:rPr>
                <w:rStyle w:val="row-content-rich-text"/>
              </w:rPr>
              <w:t xml:space="preserve">. Viewed 3 November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93755c18684ded">
              <w:r>
                <w:rPr>
                  <w:rStyle w:val="Hyperlink"/>
                </w:rPr>
                <w:t xml:space="preserve">Person—source of cash income (principal)(housing assistance), code N{.N.N}</w:t>
              </w:r>
            </w:hyperlink>
          </w:p>
          <w:p>
            <w:pPr>
              <w:pStyle w:val="registration-status"/>
              <w:spacing w:before="0" w:after="0"/>
            </w:pPr>
            <w:hyperlink w:history="true" r:id="Ree11caf37a564cf8">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f898de597e4837">
              <w:r>
                <w:rPr>
                  <w:rStyle w:val="Hyperlink"/>
                </w:rPr>
                <w:t xml:space="preserve">Person income (housing assistance) cluster</w:t>
              </w:r>
            </w:hyperlink>
          </w:p>
          <w:p>
            <w:pPr>
              <w:pStyle w:val="registration-status"/>
              <w:spacing w:before="0" w:after="0"/>
            </w:pPr>
            <w:hyperlink w:history="true" r:id="R422c43cbc9054c72">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3f115a5b94804985">
              <w:r>
                <w:rPr>
                  <w:rStyle w:val="Hyperlink"/>
                </w:rPr>
                <w:t xml:space="preserve">National Affordable Housing Agreement: Output 3-Number of households assisted in social housing, 2011</w:t>
              </w:r>
            </w:hyperlink>
          </w:p>
          <w:p>
            <w:pPr>
              <w:pStyle w:val="registration-status"/>
              <w:spacing w:before="0" w:after="0"/>
            </w:pPr>
            <w:hyperlink w:history="true" r:id="Rb9735dceb5c54843">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23c0179b2bc64bf7">
              <w:r>
                <w:rPr>
                  <w:rStyle w:val="Hyperlink"/>
                  <w:color w:val="244061"/>
                </w:rPr>
                <w:t xml:space="preserve">Housing assistance</w:t>
              </w:r>
            </w:hyperlink>
            <w:r>
              <w:rPr>
                <w:rStyle w:val="row-content"/>
                <w:color w:val="244061"/>
              </w:rPr>
              <w:t xml:space="preserve">, Recorded 27/09/2011</w:t>
            </w:r>
          </w:p>
          <w:p>
            <w:r>
              <w:br/>
            </w:r>
            <w:hyperlink w:history="true" r:id="Rc9a3432c26c34cb8">
              <w:r>
                <w:rPr>
                  <w:rStyle w:val="Hyperlink"/>
                </w:rPr>
                <w:t xml:space="preserve">National Affordable Housing Agreement: Output 3-Number of households assisted in social housing, 2011</w:t>
              </w:r>
            </w:hyperlink>
          </w:p>
          <w:p>
            <w:pPr>
              <w:pStyle w:val="registration-status"/>
              <w:spacing w:before="0" w:after="0"/>
            </w:pPr>
            <w:hyperlink w:history="true" r:id="Rcee1a49a3c024bb9">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a9d197c7e4494a03">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589933f037dd4a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462245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47aa553f1748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9933f037dd4a8e" /><Relationship Type="http://schemas.openxmlformats.org/officeDocument/2006/relationships/header" Target="/word/header1.xml" Id="R3091de17a48f4be6" /><Relationship Type="http://schemas.openxmlformats.org/officeDocument/2006/relationships/settings" Target="/word/settings.xml" Id="R98a1d822e7c04793" /><Relationship Type="http://schemas.openxmlformats.org/officeDocument/2006/relationships/styles" Target="/word/styles.xml" Id="R6ca5ae01a8b94cce" /><Relationship Type="http://schemas.openxmlformats.org/officeDocument/2006/relationships/hyperlink" Target="https://meteor-uat.aihw.gov.au/RegistrationAuthority/13" TargetMode="External" Id="R614b59a8c1c6459b" /><Relationship Type="http://schemas.openxmlformats.org/officeDocument/2006/relationships/hyperlink" Target="https://meteor-uat.aihw.gov.au/content/462231" TargetMode="External" Id="R1e95ec9cf65a4e83" /><Relationship Type="http://schemas.openxmlformats.org/officeDocument/2006/relationships/hyperlink" Target="https://meteor-uat.aihw.gov.au/content/462235" TargetMode="External" Id="Re9d35a45870f43be" /><Relationship Type="http://schemas.openxmlformats.org/officeDocument/2006/relationships/hyperlink" Target="http://www.abs.gov.au/Ausstats/abs@.nsf/66f306f503e529a5ca25697e0017661f/5a4f5993d89c3a32ca256e620074d6c8!OpenDocument" TargetMode="External" Id="Rad1d1a6b2b764687" /><Relationship Type="http://schemas.openxmlformats.org/officeDocument/2006/relationships/hyperlink" Target="https://meteor-uat.aihw.gov.au/content/302487" TargetMode="External" Id="R2e93755c18684ded" /><Relationship Type="http://schemas.openxmlformats.org/officeDocument/2006/relationships/hyperlink" Target="https://meteor-uat.aihw.gov.au/RegistrationAuthority/13" TargetMode="External" Id="Ree11caf37a564cf8" /><Relationship Type="http://schemas.openxmlformats.org/officeDocument/2006/relationships/hyperlink" Target="https://meteor-uat.aihw.gov.au/content/459899" TargetMode="External" Id="R4bf898de597e4837" /><Relationship Type="http://schemas.openxmlformats.org/officeDocument/2006/relationships/hyperlink" Target="https://meteor-uat.aihw.gov.au/RegistrationAuthority/13" TargetMode="External" Id="R422c43cbc9054c72" /><Relationship Type="http://schemas.openxmlformats.org/officeDocument/2006/relationships/hyperlink" Target="https://meteor-uat.aihw.gov.au/content/442888" TargetMode="External" Id="R3f115a5b94804985" /><Relationship Type="http://schemas.openxmlformats.org/officeDocument/2006/relationships/hyperlink" Target="https://meteor-uat.aihw.gov.au/RegistrationAuthority/16" TargetMode="External" Id="Rb9735dceb5c54843" /><Relationship Type="http://schemas.openxmlformats.org/officeDocument/2006/relationships/hyperlink" Target="https://meteor-uat.aihw.gov.au/RegistrationAuthority/13" TargetMode="External" Id="R23c0179b2bc64bf7" /><Relationship Type="http://schemas.openxmlformats.org/officeDocument/2006/relationships/hyperlink" Target="https://meteor-uat.aihw.gov.au/content/442888" TargetMode="External" Id="Rc9a3432c26c34cb8" /><Relationship Type="http://schemas.openxmlformats.org/officeDocument/2006/relationships/hyperlink" Target="https://meteor-uat.aihw.gov.au/RegistrationAuthority/16" TargetMode="External" Id="Rcee1a49a3c024bb9" /><Relationship Type="http://schemas.openxmlformats.org/officeDocument/2006/relationships/hyperlink" Target="https://meteor-uat.aihw.gov.au/RegistrationAuthority/13" TargetMode="External" Id="Ra9d197c7e4494a03" /></Relationships>
</file>

<file path=word/_rels/header1.xml.rels>&#65279;<?xml version="1.0" encoding="utf-8"?><Relationships xmlns="http://schemas.openxmlformats.org/package/2006/relationships"><Relationship Type="http://schemas.openxmlformats.org/officeDocument/2006/relationships/image" Target="/media/image.png" Id="R7347aa553f17486e" /></Relationships>
</file>