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657c528d1429c" /></Relationships>
</file>

<file path=word/document.xml><?xml version="1.0" encoding="utf-8"?>
<w:document xmlns:r="http://schemas.openxmlformats.org/officeDocument/2006/relationships" xmlns:w="http://schemas.openxmlformats.org/wordprocessingml/2006/main">
  <w:body>
    <w:p>
      <w:pPr>
        <w:pStyle w:val="Title"/>
      </w:pPr>
      <w:r>
        <w:t>Record—identifier,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(15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4c0a35d444f0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identifier that is unique to the reporting body,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0463cef8db4df1">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909ad18dc4388">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0828d18e17b4a64">
              <w:r>
                <w:rPr>
                  <w:rStyle w:val="Hyperlink"/>
                  <w:color w:val="244061"/>
                </w:rPr>
                <w:t xml:space="preserve">WA Health</w:t>
              </w:r>
            </w:hyperlink>
            <w:r>
              <w:rPr>
                <w:rStyle w:val="row-content"/>
                <w:color w:val="244061"/>
              </w:rPr>
              <w:t xml:space="preserve">, Standard 04/03/2014</w:t>
            </w:r>
          </w:p>
          <w:p>
            <w:pPr>
              <w:spacing w:before="0" w:after="0"/>
            </w:pPr>
            <w:hyperlink w:history="true" r:id="Rc8e61856a7684d60">
              <w:r>
                <w:rPr>
                  <w:rStyle w:val="Hyperlink"/>
                  <w:color w:val="244061"/>
                </w:rPr>
                <w:t xml:space="preserve">Disability</w:t>
              </w:r>
            </w:hyperlink>
            <w:r>
              <w:rPr>
                <w:rStyle w:val="row-content"/>
                <w:color w:val="244061"/>
              </w:rPr>
              <w:t xml:space="preserve">, Superseded 15/12/2017</w:t>
            </w:r>
          </w:p>
          <w:p>
            <w:pPr>
              <w:spacing w:before="0" w:after="0"/>
            </w:pPr>
            <w:hyperlink w:history="true" r:id="R8d306c571310443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a02a92108a4bb8">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8a96e3732d4c9b">
              <w:r>
                <w:rPr>
                  <w:rStyle w:val="Hyperlink"/>
                </w:rPr>
                <w:t xml:space="preserve">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2dbb43c7a94acd">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d28fd0f3b4354">
              <w:r>
                <w:rPr>
                  <w:rStyle w:val="Hyperlink"/>
                  <w:color w:val="244061"/>
                </w:rPr>
                <w:t xml:space="preserve">Housing assistance</w:t>
              </w:r>
            </w:hyperlink>
            <w:r>
              <w:rPr>
                <w:rStyle w:val="row-content"/>
                <w:color w:val="244061"/>
              </w:rPr>
              <w:t xml:space="preserve">, Standard 01/03/2005</w:t>
            </w:r>
          </w:p>
          <w:p>
            <w:pPr>
              <w:spacing w:before="0" w:after="0"/>
            </w:pPr>
            <w:hyperlink w:history="true" r:id="Rd84894ca83bf4493">
              <w:r>
                <w:rPr>
                  <w:rStyle w:val="Hyperlink"/>
                  <w:color w:val="244061"/>
                </w:rPr>
                <w:t xml:space="preserve">Health!</w:t>
              </w:r>
            </w:hyperlink>
            <w:r>
              <w:rPr>
                <w:rStyle w:val="row-content"/>
                <w:color w:val="244061"/>
              </w:rPr>
              <w:t xml:space="preserve">, Standard 07/12/2011</w:t>
            </w:r>
          </w:p>
          <w:p>
            <w:pPr>
              <w:spacing w:before="0" w:after="0"/>
            </w:pPr>
            <w:hyperlink w:history="true" r:id="R0d8ca2ffbd844c3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318f002a8a46db">
              <w:r>
                <w:rPr>
                  <w:rStyle w:val="Hyperlink"/>
                </w:rPr>
                <w:t xml:space="preserve">Admitted patient care NMDS 2012-13</w:t>
              </w:r>
            </w:hyperlink>
          </w:p>
          <w:p>
            <w:pPr>
              <w:pStyle w:val="registration-status"/>
              <w:spacing w:before="0" w:after="0"/>
            </w:pPr>
            <w:hyperlink w:history="true" r:id="R12377807bc694f0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1d024546e2349a7">
              <w:r>
                <w:rPr>
                  <w:rStyle w:val="Hyperlink"/>
                </w:rPr>
                <w:t xml:space="preserve">Admitted patient care NMDS 2013-14</w:t>
              </w:r>
            </w:hyperlink>
          </w:p>
          <w:p>
            <w:pPr>
              <w:pStyle w:val="registration-status"/>
              <w:spacing w:before="0" w:after="0"/>
            </w:pPr>
            <w:hyperlink w:history="true" r:id="Rd083bd498338421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bl>
    <w:p/>
    <w:tbl>
      <w:tblPr>
        <w:tblStyle w:val="TableGrid"/>
        <w:tblW w:w="0" w:type="auto"/>
      </w:tblPr>
    </w:tbl>
    <w:p>
      <w:r>
        <w:br/>
      </w:r>
    </w:p>
    <w:sectPr>
      <w:footerReference xmlns:r="http://schemas.openxmlformats.org/officeDocument/2006/relationships" w:type="default" r:id="R64e74bc4dbff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d0e30846f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74bc4dbff4df8" /><Relationship Type="http://schemas.openxmlformats.org/officeDocument/2006/relationships/header" Target="/word/header1.xml" Id="Rd48e7c86ecbf410c" /><Relationship Type="http://schemas.openxmlformats.org/officeDocument/2006/relationships/settings" Target="/word/settings.xml" Id="R47484f69041045b9" /><Relationship Type="http://schemas.openxmlformats.org/officeDocument/2006/relationships/styles" Target="/word/styles.xml" Id="R2a853d24ce974214" /><Relationship Type="http://schemas.openxmlformats.org/officeDocument/2006/relationships/hyperlink" Target="https://meteor-uat.aihw.gov.au/RegistrationAuthority/14" TargetMode="External" Id="Re684c0a35d444f00" /><Relationship Type="http://schemas.openxmlformats.org/officeDocument/2006/relationships/hyperlink" Target="https://meteor-uat.aihw.gov.au/content/323306" TargetMode="External" Id="R530463cef8db4df1" /><Relationship Type="http://schemas.openxmlformats.org/officeDocument/2006/relationships/hyperlink" Target="https://meteor-uat.aihw.gov.au/RegistrationAuthority/3" TargetMode="External" Id="Rc40909ad18dc4388" /><Relationship Type="http://schemas.openxmlformats.org/officeDocument/2006/relationships/hyperlink" Target="https://meteor-uat.aihw.gov.au/RegistrationAuthority/5" TargetMode="External" Id="R40828d18e17b4a64" /><Relationship Type="http://schemas.openxmlformats.org/officeDocument/2006/relationships/hyperlink" Target="https://meteor-uat.aihw.gov.au/RegistrationAuthority/18" TargetMode="External" Id="Rc8e61856a7684d60" /><Relationship Type="http://schemas.openxmlformats.org/officeDocument/2006/relationships/hyperlink" Target="https://meteor-uat.aihw.gov.au/RegistrationAuthority/14" TargetMode="External" Id="R8d306c5713104433" /><Relationship Type="http://schemas.openxmlformats.org/officeDocument/2006/relationships/hyperlink" Target="https://meteor-uat.aihw.gov.au/content/300208" TargetMode="External" Id="R79a02a92108a4bb8" /><Relationship Type="http://schemas.openxmlformats.org/officeDocument/2006/relationships/hyperlink" Target="https://meteor-uat.aihw.gov.au/content/323304" TargetMode="External" Id="R358a96e3732d4c9b" /><Relationship Type="http://schemas.openxmlformats.org/officeDocument/2006/relationships/hyperlink" Target="https://meteor-uat.aihw.gov.au/content/270826" TargetMode="External" Id="Rd52dbb43c7a94acd" /><Relationship Type="http://schemas.openxmlformats.org/officeDocument/2006/relationships/hyperlink" Target="https://meteor-uat.aihw.gov.au/RegistrationAuthority/13" TargetMode="External" Id="Ra96d28fd0f3b4354" /><Relationship Type="http://schemas.openxmlformats.org/officeDocument/2006/relationships/hyperlink" Target="https://meteor-uat.aihw.gov.au/RegistrationAuthority/14" TargetMode="External" Id="Rd84894ca83bf4493" /><Relationship Type="http://schemas.openxmlformats.org/officeDocument/2006/relationships/hyperlink" Target="https://meteor-uat.aihw.gov.au/RegistrationAuthority/15" TargetMode="External" Id="R0d8ca2ffbd844c32" /><Relationship Type="http://schemas.openxmlformats.org/officeDocument/2006/relationships/hyperlink" Target="https://meteor-uat.aihw.gov.au/content/466132" TargetMode="External" Id="R45318f002a8a46db" /><Relationship Type="http://schemas.openxmlformats.org/officeDocument/2006/relationships/hyperlink" Target="https://meteor-uat.aihw.gov.au/RegistrationAuthority/14" TargetMode="External" Id="R12377807bc694f05" /><Relationship Type="http://schemas.openxmlformats.org/officeDocument/2006/relationships/hyperlink" Target="https://meteor-uat.aihw.gov.au/content/491555" TargetMode="External" Id="Rc1d024546e2349a7" /><Relationship Type="http://schemas.openxmlformats.org/officeDocument/2006/relationships/hyperlink" Target="https://meteor-uat.aihw.gov.au/RegistrationAuthority/14" TargetMode="External" Id="Rd083bd498338421b" /></Relationships>
</file>

<file path=word/_rels/header1.xml.rels>&#65279;<?xml version="1.0" encoding="utf-8"?><Relationships xmlns="http://schemas.openxmlformats.org/package/2006/relationships"><Relationship Type="http://schemas.openxmlformats.org/officeDocument/2006/relationships/image" Target="/media/image.png" Id="Rc02d0e30846f4c7a" /></Relationships>
</file>