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52d8eeb4f446b" /></Relationships>
</file>

<file path=word/document.xml><?xml version="1.0" encoding="utf-8"?>
<w:document xmlns:r="http://schemas.openxmlformats.org/officeDocument/2006/relationships" xmlns:w="http://schemas.openxmlformats.org/wordprocessingml/2006/main">
  <w:body>
    <w:p>
      <w:pPr>
        <w:pStyle w:val="Title"/>
      </w:pPr>
      <w:r>
        <w:t>NAPLAN Report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NAPLAN Report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Assessment Program—Literacy and Numeracy (NAPLAN) is an annual assessment for students across Australia in Years 3, 5, 7 and 9. These tests are conducted in May each year and cover the following areas: reading, writing, language conventions (spelling, grammar and punctuation) and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c4ae48e4a9a44a1">
              <w:r>
                <w:rPr>
                  <w:rStyle w:val="Hyperlink"/>
                </w:rPr>
                <w:t xml:space="preserve">http://www.nap.edu.au/results-and-reports/national-reports.html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0cd56fe328c3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77fb8f3334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56fe328c34f52" /><Relationship Type="http://schemas.openxmlformats.org/officeDocument/2006/relationships/header" Target="/word/header1.xml" Id="R91fc2360e90047e2" /><Relationship Type="http://schemas.openxmlformats.org/officeDocument/2006/relationships/settings" Target="/word/settings.xml" Id="Rd3014d5c7a054481" /><Relationship Type="http://schemas.openxmlformats.org/officeDocument/2006/relationships/styles" Target="/word/styles.xml" Id="R69dce31afac943f1" /><Relationship Type="http://schemas.openxmlformats.org/officeDocument/2006/relationships/hyperlink" Target="http://www.nap.edu.au/results-and-reports/national-reports.html" TargetMode="External" Id="R5c4ae48e4a9a44a1" /></Relationships>
</file>

<file path=word/_rels/header1.xml.rels>&#65279;<?xml version="1.0" encoding="utf-8"?><Relationships xmlns="http://schemas.openxmlformats.org/package/2006/relationships"><Relationship Type="http://schemas.openxmlformats.org/officeDocument/2006/relationships/image" Target="/media/image.png" Id="R2e77fb8f33344ed4" /></Relationships>
</file>