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f15a9c73d54a1c" /></Relationships>
</file>

<file path=word/document.xml><?xml version="1.0" encoding="utf-8"?>
<w:document xmlns:r="http://schemas.openxmlformats.org/officeDocument/2006/relationships" xmlns:w="http://schemas.openxmlformats.org/wordprocessingml/2006/main">
  <w:body>
    <w:p>
      <w:pPr>
        <w:pStyle w:val="Title"/>
      </w:pPr>
      <w:r>
        <w:t>Person (name)—name suffix, text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suffix, text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 nominal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d300fd0050488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f84ca362fbe493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term following a person's name used to identify a person when addressing them by name, whether by mail, by phone, or in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199d32b7094507">
              <w:r>
                <w:rPr>
                  <w:rStyle w:val="Hyperlink"/>
                </w:rPr>
                <w:t xml:space="preserve">Person (name)—name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7ec079198e4aaa">
              <w:r>
                <w:rPr>
                  <w:rStyle w:val="Hyperlink"/>
                </w:rPr>
                <w:t xml:space="preserve">Name suffix text 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Standards Australia 2006. AS 4590—2006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Name suffixes include honours, awards and other denominations that follow a person name, usually as an acronym or abbreviation.</w:t>
            </w:r>
          </w:p>
          <w:p>
            <w:pPr/>
            <w:r>
              <w:rPr>
                <w:rStyle w:val="row-content-rich-text"/>
              </w:rPr>
              <w:t xml:space="preserve">Any, or a combination of, abbreviations listed in Appendix A of Standards Australia 2006. AS 4590—2006 Interchange of client information may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have multiple occurrences as more than one name suffix may be associated with a person, e.g. Queen's Counsel and Justice of the Peace (QC, JP).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cc8b48523e4021">
              <w:r>
                <w:rPr>
                  <w:rStyle w:val="Hyperlink"/>
                </w:rPr>
                <w:t xml:space="preserve">Person (name)—name suffix, text A[A(11)]</w:t>
              </w:r>
            </w:hyperlink>
          </w:p>
          <w:p>
            <w:pPr>
              <w:pStyle w:val="registration-status"/>
              <w:spacing w:before="0" w:after="0"/>
            </w:pPr>
            <w:hyperlink w:history="true" r:id="R1c24680bc3ed42d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1b6340857394190">
              <w:r>
                <w:rPr>
                  <w:rStyle w:val="Hyperlink"/>
                  <w:color w:val="244061"/>
                </w:rPr>
                <w:t xml:space="preserve">Health!</w:t>
              </w:r>
            </w:hyperlink>
            <w:r>
              <w:rPr>
                <w:rStyle w:val="row-content"/>
                <w:color w:val="244061"/>
              </w:rPr>
              <w:t xml:space="preserve">, Standard 04/05/2005</w:t>
            </w:r>
          </w:p>
          <w:p>
            <w:r>
              <w:br/>
            </w:r>
            <w:r>
              <w:rPr>
                <w:rStyle w:val="row-content"/>
              </w:rPr>
              <w:t xml:space="preserve">Has been superseded by </w:t>
            </w:r>
            <w:hyperlink w:history="true" r:id="R7d9973ba0fbb425c">
              <w:r>
                <w:rPr>
                  <w:rStyle w:val="Hyperlink"/>
                </w:rPr>
                <w:t xml:space="preserve">Person—name suffix, text X[X(4)]</w:t>
              </w:r>
            </w:hyperlink>
          </w:p>
          <w:p>
            <w:pPr>
              <w:pStyle w:val="registration-status"/>
              <w:spacing w:before="0" w:after="0"/>
            </w:pPr>
            <w:hyperlink w:history="true" r:id="Ra70e7eaeac8a45a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3bb95849bf4ca7">
              <w:r>
                <w:rPr>
                  <w:rStyle w:val="Hyperlink"/>
                </w:rPr>
                <w:t xml:space="preserve">Person details data dictionary</w:t>
              </w:r>
            </w:hyperlink>
          </w:p>
          <w:p>
            <w:pPr>
              <w:pStyle w:val="registration-status"/>
              <w:spacing w:before="0" w:after="0"/>
            </w:pPr>
            <w:hyperlink w:history="true" r:id="Rac1937d45a0e449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c68b5f512144ed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9b4b5e3b86449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875e56ad5d49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b4b5e3b86449d1" /><Relationship Type="http://schemas.openxmlformats.org/officeDocument/2006/relationships/header" Target="/word/header1.xml" Id="R4c2e1b4a7c70461d" /><Relationship Type="http://schemas.openxmlformats.org/officeDocument/2006/relationships/settings" Target="/word/settings.xml" Id="Rbd491b25cbf64fc2" /><Relationship Type="http://schemas.openxmlformats.org/officeDocument/2006/relationships/styles" Target="/word/styles.xml" Id="R4e4dd40329194ba4" /><Relationship Type="http://schemas.openxmlformats.org/officeDocument/2006/relationships/hyperlink" Target="https://meteor-uat.aihw.gov.au/RegistrationAuthority/3" TargetMode="External" Id="R76d300fd0050488e" /><Relationship Type="http://schemas.openxmlformats.org/officeDocument/2006/relationships/hyperlink" Target="https://meteor-uat.aihw.gov.au/RegistrationAuthority/18" TargetMode="External" Id="Rff84ca362fbe4939" /><Relationship Type="http://schemas.openxmlformats.org/officeDocument/2006/relationships/hyperlink" Target="https://meteor-uat.aihw.gov.au/content/269707" TargetMode="External" Id="R53199d32b7094507" /><Relationship Type="http://schemas.openxmlformats.org/officeDocument/2006/relationships/hyperlink" Target="https://meteor-uat.aihw.gov.au/content/453754" TargetMode="External" Id="Re67ec079198e4aaa" /><Relationship Type="http://schemas.openxmlformats.org/officeDocument/2006/relationships/hyperlink" Target="https://meteor-uat.aihw.gov.au/content/287164" TargetMode="External" Id="R57cc8b48523e4021" /><Relationship Type="http://schemas.openxmlformats.org/officeDocument/2006/relationships/hyperlink" Target="https://meteor-uat.aihw.gov.au/RegistrationAuthority/3" TargetMode="External" Id="R1c24680bc3ed42df" /><Relationship Type="http://schemas.openxmlformats.org/officeDocument/2006/relationships/hyperlink" Target="https://meteor-uat.aihw.gov.au/RegistrationAuthority/14" TargetMode="External" Id="R11b6340857394190" /><Relationship Type="http://schemas.openxmlformats.org/officeDocument/2006/relationships/hyperlink" Target="https://meteor-uat.aihw.gov.au/content/613362" TargetMode="External" Id="R7d9973ba0fbb425c" /><Relationship Type="http://schemas.openxmlformats.org/officeDocument/2006/relationships/hyperlink" Target="https://meteor-uat.aihw.gov.au/RegistrationAuthority/14" TargetMode="External" Id="Ra70e7eaeac8a45a6" /><Relationship Type="http://schemas.openxmlformats.org/officeDocument/2006/relationships/hyperlink" Target="https://meteor-uat.aihw.gov.au/content/430772" TargetMode="External" Id="Rd03bb95849bf4ca7" /><Relationship Type="http://schemas.openxmlformats.org/officeDocument/2006/relationships/hyperlink" Target="https://meteor-uat.aihw.gov.au/RegistrationAuthority/3" TargetMode="External" Id="Rac1937d45a0e449a" /><Relationship Type="http://schemas.openxmlformats.org/officeDocument/2006/relationships/hyperlink" Target="https://meteor-uat.aihw.gov.au/RegistrationAuthority/18" TargetMode="External" Id="R3c68b5f512144ed0" /></Relationships>
</file>

<file path=word/_rels/header1.xml.rels>&#65279;<?xml version="1.0" encoding="utf-8"?><Relationships xmlns="http://schemas.openxmlformats.org/package/2006/relationships"><Relationship Type="http://schemas.openxmlformats.org/officeDocument/2006/relationships/image" Target="/media/image.png" Id="R3a875e56ad5d49d7" /></Relationships>
</file>