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6efe136ec4486" /></Relationships>
</file>

<file path=word/document.xml><?xml version="1.0" encoding="utf-8"?>
<w:document xmlns:r="http://schemas.openxmlformats.org/officeDocument/2006/relationships" xmlns:w="http://schemas.openxmlformats.org/wordprocessingml/2006/main">
  <w:body>
    <w:p>
      <w:pPr>
        <w:pStyle w:val="Title"/>
      </w:pPr>
      <w:r>
        <w:t>Person—name usage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1f5ce3ab845b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67be19344c84ce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08803aa60948eb">
              <w:r>
                <w:rPr>
                  <w:rStyle w:val="Hyperlink"/>
                </w:rPr>
                <w:t xml:space="preserve">Person—name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2d48d72e9b476a">
              <w:r>
                <w:rPr>
                  <w:rStyle w:val="Hyperlink"/>
                </w:rPr>
                <w:t xml:space="preserve">Name usage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LGL</w:t>
            </w:r>
          </w:p>
        </w:tc>
        <w:tc>
          <w:tcPr>
            <w:tcBorders>
              <w:top w:val="none" w:color="000000" w:sz="0"/>
              <w:left w:val="none" w:color="000000" w:sz="0"/>
              <w:bottom w:val="none" w:color="000000" w:sz="0"/>
              <w:right w:val="none" w:color="000000" w:sz="0"/>
            </w:tcBorders>
            <w:vAlign w:val="top"/>
          </w:tcPr>
          <w:p>
            <w:r>
              <w:t xml:space="preserve">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AKA</w:t>
            </w:r>
          </w:p>
        </w:tc>
        <w:tc>
          <w:tcPr>
            <w:tcBorders>
              <w:top w:val="none" w:color="000000" w:sz="0"/>
              <w:left w:val="none" w:color="000000" w:sz="0"/>
              <w:bottom w:val="none" w:color="000000" w:sz="0"/>
              <w:right w:val="none" w:color="000000" w:sz="0"/>
            </w:tcBorders>
            <w:vAlign w:val="top"/>
          </w:tcPr>
          <w:p>
            <w:r>
              <w:t xml:space="preserve">Also known 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BTH</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MDN</w:t>
            </w:r>
          </w:p>
        </w:tc>
        <w:tc>
          <w:tcPr>
            <w:tcBorders>
              <w:top w:val="none" w:color="000000" w:sz="0"/>
              <w:left w:val="none" w:color="000000" w:sz="0"/>
              <w:bottom w:val="none" w:color="000000" w:sz="0"/>
              <w:right w:val="none" w:color="000000" w:sz="0"/>
            </w:tcBorders>
            <w:vAlign w:val="top"/>
          </w:tcPr>
          <w:p>
            <w:r>
              <w:t xml:space="preserve">Maiden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born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 Previous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PRF</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Non-specific name usage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LGL   Legal name</w:t>
            </w:r>
          </w:p>
          <w:p>
            <w:pPr>
              <w:spacing w:after="160"/>
            </w:pPr>
            <w:r>
              <w:rPr>
                <w:rStyle w:val="row-content-rich-text"/>
              </w:rPr>
              <w:t xml:space="preserve">Legal name of the client as defined by the organisation which collects it. Legal name is not defined within this value domain.</w:t>
            </w:r>
          </w:p>
          <w:p>
            <w:pPr>
              <w:spacing w:after="160"/>
            </w:pPr>
            <w:r>
              <w:rPr>
                <w:rStyle w:val="row-content-rich-text"/>
              </w:rPr>
              <w:t xml:space="preserve">CODE AKA   Also known as (or Aliases)</w:t>
            </w:r>
          </w:p>
          <w:p>
            <w:pPr>
              <w:spacing w:after="160"/>
            </w:pPr>
            <w:r>
              <w:rPr>
                <w:rStyle w:val="row-content-rich-text"/>
              </w:rPr>
              <w:t xml:space="preserve">Any other name that a person is also known by, or has been known by in the past. This includes misspelt names or name variations that are to be retained as they have been used to identify this person. More than one alias name may be recorded for a person.</w:t>
            </w:r>
          </w:p>
          <w:p>
            <w:pPr>
              <w:spacing w:after="160"/>
            </w:pPr>
            <w:r>
              <w:rPr>
                <w:rStyle w:val="row-content-rich-text"/>
              </w:rPr>
              <w:t xml:space="preserve">CODE MDN   Maiden name</w:t>
            </w:r>
          </w:p>
          <w:p>
            <w:pPr>
              <w:spacing w:after="160"/>
            </w:pPr>
            <w:r>
              <w:rPr>
                <w:rStyle w:val="row-content-rich-text"/>
              </w:rPr>
              <w:t xml:space="preserve">The family name of any party prior to being changed at marriage. Traditionally the term ‘Maiden Name’ means the family name of a woman before she is married, this was specifically due to the tradition of a woman taking the man's family name at the time of marriage. Now many couples are using hybrid or merged names to reflect the heritage of both parties in the marriage, thus both parties are changing their names at marriage. This should be reflected in the usage of the term ‘Maiden Name’ as it should now be used for both sexes.</w:t>
            </w:r>
          </w:p>
          <w:p>
            <w:pPr>
              <w:spacing w:after="160"/>
            </w:pPr>
            <w:r>
              <w:rPr>
                <w:rStyle w:val="row-content-rich-text"/>
              </w:rPr>
              <w:t xml:space="preserve">The usage of Maiden name should remain consistent for same sex couples, where one or both of the parties change their name at Civil Union.</w:t>
            </w:r>
          </w:p>
          <w:p>
            <w:pPr>
              <w:spacing w:after="160"/>
            </w:pPr>
            <w:r>
              <w:rPr>
                <w:rStyle w:val="row-content-rich-text"/>
              </w:rPr>
              <w:t xml:space="preserve">CODE NEW   New born</w:t>
            </w:r>
          </w:p>
          <w:p>
            <w:pPr>
              <w:spacing w:after="160"/>
            </w:pPr>
            <w:r>
              <w:rPr>
                <w:rStyle w:val="row-content-rich-text"/>
              </w:rPr>
              <w:t xml:space="preserve">This is reserved for the identification of unnamed newborn babies.</w:t>
            </w:r>
          </w:p>
          <w:p>
            <w:pPr>
              <w:spacing w:after="160"/>
            </w:pPr>
            <w:r>
              <w:rPr>
                <w:rStyle w:val="row-content-rich-text"/>
              </w:rPr>
              <w:t xml:space="preserve">CODE PRF   Preferred name</w:t>
            </w:r>
          </w:p>
          <w:p>
            <w:pPr/>
            <w:r>
              <w:rPr>
                <w:rStyle w:val="row-content-rich-text"/>
              </w:rPr>
              <w:t xml:space="preserve">This is to be associated the name by which the person chooses to be identified.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 are not mutually exclusive and their association with a person’s family name and/or given name will depend on the context in which this information is collected or exchanged.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can be used where the person offers more than one family name and more than one given name.</w:t>
            </w:r>
          </w:p>
          <w:p>
            <w:pPr/>
            <w:r>
              <w:rPr>
                <w:rStyle w:val="row-content-rich-text"/>
              </w:rPr>
              <w:t xml:space="preserve">Start date and end date can be used in conjunction with this data element to determine when the specific name usage type commenced or ceased to be effective.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bacf695b6d41a6">
              <w:r>
                <w:rPr>
                  <w:rStyle w:val="Hyperlink"/>
                </w:rPr>
                <w:t xml:space="preserve">Person (name)—name type, code N</w:t>
              </w:r>
            </w:hyperlink>
          </w:p>
          <w:p>
            <w:pPr>
              <w:pStyle w:val="registration-status"/>
              <w:spacing w:before="0" w:after="0"/>
            </w:pPr>
            <w:hyperlink w:history="true" r:id="Rb2900a9627c141c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e16a08427ac4460">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5bc329b5c7624eb6">
              <w:r>
                <w:rPr>
                  <w:rStyle w:val="Hyperlink"/>
                </w:rPr>
                <w:t xml:space="preserve">Person—name usage type, code X</w:t>
              </w:r>
            </w:hyperlink>
          </w:p>
          <w:p>
            <w:pPr>
              <w:pStyle w:val="registration-status"/>
              <w:spacing w:before="0" w:after="0"/>
            </w:pPr>
            <w:hyperlink w:history="true" r:id="Rb593e7c6f673433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e37758d87ae4272">
              <w:r>
                <w:rPr>
                  <w:rStyle w:val="Hyperlink"/>
                </w:rPr>
                <w:t xml:space="preserve">Person (name)—family name, text X[X(39)]</w:t>
              </w:r>
            </w:hyperlink>
          </w:p>
          <w:p>
            <w:pPr>
              <w:pStyle w:val="registration-status"/>
              <w:spacing w:before="0" w:after="0"/>
            </w:pPr>
            <w:hyperlink w:history="true" r:id="R74ae91b3a6e042d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c0212dfb408446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86e0f6c34174e0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f7fd05a3cf348f6">
              <w:r>
                <w:rPr>
                  <w:rStyle w:val="Hyperlink"/>
                </w:rPr>
                <w:t xml:space="preserve">Person (name)—given name, text X[X(39)]</w:t>
              </w:r>
            </w:hyperlink>
          </w:p>
          <w:p>
            <w:pPr>
              <w:pStyle w:val="registration-status"/>
              <w:spacing w:before="0" w:after="0"/>
            </w:pPr>
            <w:hyperlink w:history="true" r:id="R4bf83ffe18c84fb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fc143407d104b8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d5a21c51541441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b5b4e892924bfd">
              <w:r>
                <w:rPr>
                  <w:rStyle w:val="Hyperlink"/>
                </w:rPr>
                <w:t xml:space="preserve">Person details data dictionary</w:t>
              </w:r>
            </w:hyperlink>
          </w:p>
          <w:p>
            <w:pPr>
              <w:pStyle w:val="registration-status"/>
              <w:spacing w:before="0" w:after="0"/>
            </w:pPr>
            <w:hyperlink w:history="true" r:id="R4c099bce064f4d0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d77d5e98dd415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644635f264c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453366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1b91d4ab7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4635f264c403a" /><Relationship Type="http://schemas.openxmlformats.org/officeDocument/2006/relationships/header" Target="/word/header1.xml" Id="Rc0dbc52dfa134115" /><Relationship Type="http://schemas.openxmlformats.org/officeDocument/2006/relationships/settings" Target="/word/settings.xml" Id="Ra28c0f04cab14816" /><Relationship Type="http://schemas.openxmlformats.org/officeDocument/2006/relationships/styles" Target="/word/styles.xml" Id="R3210ae65e799464c" /><Relationship Type="http://schemas.openxmlformats.org/officeDocument/2006/relationships/hyperlink" Target="https://meteor-uat.aihw.gov.au/RegistrationAuthority/3" TargetMode="External" Id="Rdb41f5ce3ab845b6" /><Relationship Type="http://schemas.openxmlformats.org/officeDocument/2006/relationships/hyperlink" Target="https://meteor-uat.aihw.gov.au/RegistrationAuthority/18" TargetMode="External" Id="R167be19344c84ce7" /><Relationship Type="http://schemas.openxmlformats.org/officeDocument/2006/relationships/hyperlink" Target="https://meteor-uat.aihw.gov.au/content/453710" TargetMode="External" Id="R3c08803aa60948eb" /><Relationship Type="http://schemas.openxmlformats.org/officeDocument/2006/relationships/hyperlink" Target="https://meteor-uat.aihw.gov.au/content/453353" TargetMode="External" Id="R6e2d48d72e9b476a" /><Relationship Type="http://schemas.openxmlformats.org/officeDocument/2006/relationships/hyperlink" Target="https://meteor-uat.aihw.gov.au/content/287203" TargetMode="External" Id="R0cbacf695b6d41a6" /><Relationship Type="http://schemas.openxmlformats.org/officeDocument/2006/relationships/hyperlink" Target="https://meteor-uat.aihw.gov.au/RegistrationAuthority/3" TargetMode="External" Id="Rb2900a9627c141c3" /><Relationship Type="http://schemas.openxmlformats.org/officeDocument/2006/relationships/hyperlink" Target="https://meteor-uat.aihw.gov.au/RegistrationAuthority/14" TargetMode="External" Id="Rde16a08427ac4460" /><Relationship Type="http://schemas.openxmlformats.org/officeDocument/2006/relationships/hyperlink" Target="https://meteor-uat.aihw.gov.au/content/521079" TargetMode="External" Id="R5bc329b5c7624eb6" /><Relationship Type="http://schemas.openxmlformats.org/officeDocument/2006/relationships/hyperlink" Target="https://meteor-uat.aihw.gov.au/RegistrationAuthority/14" TargetMode="External" Id="Rb593e7c6f6734339" /><Relationship Type="http://schemas.openxmlformats.org/officeDocument/2006/relationships/hyperlink" Target="https://meteor-uat.aihw.gov.au/content/453750" TargetMode="External" Id="Rae37758d87ae4272" /><Relationship Type="http://schemas.openxmlformats.org/officeDocument/2006/relationships/hyperlink" Target="https://meteor-uat.aihw.gov.au/RegistrationAuthority/3" TargetMode="External" Id="R74ae91b3a6e042dc" /><Relationship Type="http://schemas.openxmlformats.org/officeDocument/2006/relationships/hyperlink" Target="https://meteor-uat.aihw.gov.au/RegistrationAuthority/18" TargetMode="External" Id="R6c0212dfb4084467" /><Relationship Type="http://schemas.openxmlformats.org/officeDocument/2006/relationships/hyperlink" Target="https://meteor-uat.aihw.gov.au/RegistrationAuthority/9" TargetMode="External" Id="Rd86e0f6c34174e0f" /><Relationship Type="http://schemas.openxmlformats.org/officeDocument/2006/relationships/hyperlink" Target="https://meteor-uat.aihw.gov.au/content/453734" TargetMode="External" Id="R8f7fd05a3cf348f6" /><Relationship Type="http://schemas.openxmlformats.org/officeDocument/2006/relationships/hyperlink" Target="https://meteor-uat.aihw.gov.au/RegistrationAuthority/3" TargetMode="External" Id="R4bf83ffe18c84fb1" /><Relationship Type="http://schemas.openxmlformats.org/officeDocument/2006/relationships/hyperlink" Target="https://meteor-uat.aihw.gov.au/RegistrationAuthority/18" TargetMode="External" Id="R2fc143407d104b8e" /><Relationship Type="http://schemas.openxmlformats.org/officeDocument/2006/relationships/hyperlink" Target="https://meteor-uat.aihw.gov.au/RegistrationAuthority/9" TargetMode="External" Id="R6d5a21c51541441f" /><Relationship Type="http://schemas.openxmlformats.org/officeDocument/2006/relationships/hyperlink" Target="https://meteor-uat.aihw.gov.au/content/430772" TargetMode="External" Id="R30b5b4e892924bfd" /><Relationship Type="http://schemas.openxmlformats.org/officeDocument/2006/relationships/hyperlink" Target="https://meteor-uat.aihw.gov.au/RegistrationAuthority/3" TargetMode="External" Id="R4c099bce064f4d08" /><Relationship Type="http://schemas.openxmlformats.org/officeDocument/2006/relationships/hyperlink" Target="https://meteor-uat.aihw.gov.au/RegistrationAuthority/18" TargetMode="External" Id="R18d77d5e98dd4154" /></Relationships>
</file>

<file path=word/_rels/header1.xml.rels>&#65279;<?xml version="1.0" encoding="utf-8"?><Relationships xmlns="http://schemas.openxmlformats.org/package/2006/relationships"><Relationship Type="http://schemas.openxmlformats.org/officeDocument/2006/relationships/image" Target="/media/image.png" Id="Rd761b91d4ab745ad" /></Relationships>
</file>