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c91f372fe44389" /></Relationships>
</file>

<file path=word/document.xml><?xml version="1.0" encoding="utf-8"?>
<w:document xmlns:r="http://schemas.openxmlformats.org/officeDocument/2006/relationships" xmlns:w="http://schemas.openxmlformats.org/wordprocessingml/2006/main">
  <w:body>
    <w:p>
      <w:pPr>
        <w:pStyle w:val="Title"/>
      </w:pPr>
      <w:r>
        <w:t>Emergency department stay—additional diagnosis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stay—additional diagnosis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449782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76dc1e992047d3">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b84f26ec2ace49df">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condition or complaint coexisting with the </w:t>
            </w:r>
          </w:p>
          <w:p>
            <w:hyperlink w:tooltip="An emergency department provides triage, assessment, care and/or treatment for patients suffering from medical condition/s and/or injury." w:history="true" r:id="Rf713b784f2f04a3a">
              <w:r>
                <w:rPr>
                  <w:rStyle w:val="Hyperlink"/>
                  <w:b/>
                </w:rPr>
                <w:t xml:space="preserve">emergency department</w:t>
              </w:r>
            </w:hyperlink>
            <w:r>
              <w:rPr>
                <w:rStyle w:val="row-content-rich-text"/>
              </w:rPr>
              <w:t xml:space="preserve"> principal diagnosis during a patient's attendance to the emergency department.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43d9010de7b4f3c">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936c605c41f4ef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bc0136e7cd34554">
              <w:r>
                <w:rPr>
                  <w:rStyle w:val="Hyperlink"/>
                </w:rPr>
                <w:t xml:space="preserv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a service event or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1c213df3b7f484a">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086cb61deb741f6">
              <w:r>
                <w:rPr>
                  <w:rStyle w:val="Hyperlink"/>
                </w:rPr>
                <w:t xml:space="preserve">Emergency department stay—additional diagnosis </w:t>
              </w:r>
            </w:hyperlink>
          </w:p>
          <w:p>
            <w:pPr>
              <w:pStyle w:val="registration-status"/>
              <w:spacing w:before="0" w:after="0"/>
            </w:pPr>
            <w:hyperlink w:history="true" r:id="Rf797651cc1f24e49">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1add06ac9884a69">
              <w:r>
                <w:rPr>
                  <w:rStyle w:val="Hyperlink"/>
                </w:rPr>
                <w:t xml:space="preserve">Emergency department stay—additional diagnosis, code (ICD-10-AM 10th edn) ANN{.N[N]}</w:t>
              </w:r>
            </w:hyperlink>
          </w:p>
          <w:p>
            <w:pPr>
              <w:pStyle w:val="registration-status"/>
              <w:spacing w:before="0" w:after="0"/>
            </w:pPr>
            <w:hyperlink w:history="true" r:id="R186ab75db54c42ce">
              <w:r>
                <w:rPr>
                  <w:rStyle w:val="Hyperlink"/>
                  <w:color w:val="244061"/>
                </w:rPr>
                <w:t xml:space="preserve">Health!</w:t>
              </w:r>
            </w:hyperlink>
            <w:r>
              <w:rPr>
                <w:rStyle w:val="row-content"/>
                <w:color w:val="244061"/>
              </w:rPr>
              <w:t xml:space="preserve">, Superseded 12/12/2018</w:t>
            </w:r>
          </w:p>
          <w:p>
            <w:r>
              <w:br/>
            </w:r>
            <w:hyperlink w:history="true" r:id="Ra79141c649a84ec3">
              <w:r>
                <w:rPr>
                  <w:rStyle w:val="Hyperlink"/>
                </w:rPr>
                <w:t xml:space="preserve">Emergency department stay—additional diagnosis, code (ICD-10-AM 11th edn) ANN{.N[N]}</w:t>
              </w:r>
            </w:hyperlink>
          </w:p>
          <w:p>
            <w:pPr>
              <w:pStyle w:val="registration-status"/>
              <w:spacing w:before="0" w:after="0"/>
            </w:pPr>
            <w:hyperlink w:history="true" r:id="R940c2d9976d340e6">
              <w:r>
                <w:rPr>
                  <w:rStyle w:val="Hyperlink"/>
                  <w:color w:val="244061"/>
                </w:rPr>
                <w:t xml:space="preserve">Health!</w:t>
              </w:r>
            </w:hyperlink>
            <w:r>
              <w:rPr>
                <w:rStyle w:val="row-content"/>
                <w:color w:val="244061"/>
              </w:rPr>
              <w:t xml:space="preserve">, Superseded 20/10/2021</w:t>
            </w:r>
          </w:p>
          <w:p>
            <w:r>
              <w:br/>
            </w:r>
            <w:hyperlink w:history="true" r:id="R5fffb00f99524151">
              <w:r>
                <w:rPr>
                  <w:rStyle w:val="Hyperlink"/>
                </w:rPr>
                <w:t xml:space="preserve">Emergency department stay—additional diagnosis, code X(18)</w:t>
              </w:r>
            </w:hyperlink>
          </w:p>
          <w:p>
            <w:pPr>
              <w:pStyle w:val="registration-status"/>
              <w:spacing w:before="0" w:after="0"/>
            </w:pPr>
            <w:hyperlink w:history="true" r:id="R0f28c4c643fe4e67">
              <w:r>
                <w:rPr>
                  <w:rStyle w:val="Hyperlink"/>
                  <w:color w:val="244061"/>
                </w:rPr>
                <w:t xml:space="preserve">Independent Hospital Pricing Authority</w:t>
              </w:r>
            </w:hyperlink>
            <w:r>
              <w:rPr>
                <w:rStyle w:val="row-content"/>
                <w:color w:val="244061"/>
              </w:rPr>
              <w:t xml:space="preserve">, Superseded 31/10/2012</w:t>
            </w:r>
          </w:p>
          <w:p>
            <w:r>
              <w:br/>
            </w:r>
            <w:hyperlink w:history="true" r:id="R90c5a5e01f34471e">
              <w:r>
                <w:rPr>
                  <w:rStyle w:val="Hyperlink"/>
                </w:rPr>
                <w:t xml:space="preserve">Emergency department stay—additional diagnosis, code X[X(8)]</w:t>
              </w:r>
            </w:hyperlink>
          </w:p>
          <w:p>
            <w:pPr>
              <w:pStyle w:val="registration-status"/>
              <w:spacing w:before="0" w:after="0"/>
            </w:pPr>
            <w:hyperlink w:history="true" r:id="Rf14fa9e5e6b14be0">
              <w:r>
                <w:rPr>
                  <w:rStyle w:val="Hyperlink"/>
                  <w:color w:val="244061"/>
                </w:rPr>
                <w:t xml:space="preserve">Health!</w:t>
              </w:r>
            </w:hyperlink>
            <w:r>
              <w:rPr>
                <w:rStyle w:val="row-content"/>
                <w:color w:val="244061"/>
              </w:rPr>
              <w:t xml:space="preserve">, Superseded 25/01/2018</w:t>
            </w:r>
          </w:p>
          <w:p>
            <w:r>
              <w:br/>
            </w:r>
            <w:hyperlink w:history="true" r:id="R1661c1b4906c41b8">
              <w:r>
                <w:rPr>
                  <w:rStyle w:val="Hyperlink"/>
                </w:rPr>
                <w:t xml:space="preserve">Emergency department stay—additional diagnosis, code X[X(8)]</w:t>
              </w:r>
            </w:hyperlink>
          </w:p>
          <w:p>
            <w:pPr>
              <w:pStyle w:val="registration-status"/>
              <w:spacing w:before="0" w:after="0"/>
            </w:pPr>
            <w:hyperlink w:history="true" r:id="R3d690ce494e4484a">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b72ffa0524c84ece">
              <w:r>
                <w:rPr>
                  <w:rStyle w:val="Hyperlink"/>
                  <w:color w:val="244061"/>
                </w:rPr>
                <w:t xml:space="preserve">Independent Hospital Pricing Authority</w:t>
              </w:r>
            </w:hyperlink>
            <w:r>
              <w:rPr>
                <w:rStyle w:val="row-content"/>
                <w:color w:val="244061"/>
              </w:rPr>
              <w:t xml:space="preserve">, Standard 31/10/2012</w:t>
            </w:r>
          </w:p>
          <w:p>
            <w:r>
              <w:br/>
            </w:r>
            <w:hyperlink w:history="true" r:id="R9303d55a34ca4db9">
              <w:r>
                <w:rPr>
                  <w:rStyle w:val="Hyperlink"/>
                </w:rPr>
                <w:t xml:space="preserve">Emergency department stay—additional diagnosis, code X[X(8)]</w:t>
              </w:r>
            </w:hyperlink>
          </w:p>
          <w:p>
            <w:pPr>
              <w:pStyle w:val="registration-status"/>
              <w:spacing w:before="0" w:after="0"/>
            </w:pPr>
            <w:hyperlink w:history="true" r:id="R6684282303c2410b">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857572e5035a4d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449782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b606ea96e944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7572e5035a4d21" /><Relationship Type="http://schemas.openxmlformats.org/officeDocument/2006/relationships/header" Target="/word/header1.xml" Id="Rae133b631afe4663" /><Relationship Type="http://schemas.openxmlformats.org/officeDocument/2006/relationships/settings" Target="/word/settings.xml" Id="R080f47a8f81c45c5" /><Relationship Type="http://schemas.openxmlformats.org/officeDocument/2006/relationships/styles" Target="/word/styles.xml" Id="R8c201bbdd2744977" /><Relationship Type="http://schemas.openxmlformats.org/officeDocument/2006/relationships/hyperlink" Target="https://meteor-uat.aihw.gov.au/RegistrationAuthority/6" TargetMode="External" Id="R2476dc1e992047d3" /><Relationship Type="http://schemas.openxmlformats.org/officeDocument/2006/relationships/hyperlink" Target="https://meteor-uat.aihw.gov.au/RegistrationAuthority/14" TargetMode="External" Id="Rb84f26ec2ace49df" /><Relationship Type="http://schemas.openxmlformats.org/officeDocument/2006/relationships/hyperlink" Target="https://meteor-uat.aihw.gov.au/content/327158" TargetMode="External" Id="Rf713b784f2f04a3a" /><Relationship Type="http://schemas.openxmlformats.org/officeDocument/2006/relationships/hyperlink" Target="https://meteor-uat.aihw.gov.au/content/472757" TargetMode="External" Id="Rf43d9010de7b4f3c" /><Relationship Type="http://schemas.openxmlformats.org/officeDocument/2006/relationships/hyperlink" Target="https://meteor-uat.aihw.gov.au/content/281121" TargetMode="External" Id="Rf936c605c41f4ef0" /><Relationship Type="http://schemas.openxmlformats.org/officeDocument/2006/relationships/hyperlink" Target="https://meteor-uat.aihw.gov.au/content/269371" TargetMode="External" Id="R8bc0136e7cd34554" /><Relationship Type="http://schemas.openxmlformats.org/officeDocument/2006/relationships/hyperlink" Target="https://meteor-uat.aihw.gov.au/content/274661" TargetMode="External" Id="R81c213df3b7f484a" /><Relationship Type="http://schemas.openxmlformats.org/officeDocument/2006/relationships/hyperlink" Target="https://meteor-uat.aihw.gov.au/content/746070" TargetMode="External" Id="R5086cb61deb741f6" /><Relationship Type="http://schemas.openxmlformats.org/officeDocument/2006/relationships/hyperlink" Target="https://meteor-uat.aihw.gov.au/RegistrationAuthority/14" TargetMode="External" Id="Rf797651cc1f24e49" /><Relationship Type="http://schemas.openxmlformats.org/officeDocument/2006/relationships/hyperlink" Target="https://meteor-uat.aihw.gov.au/content/642056" TargetMode="External" Id="Rb1add06ac9884a69" /><Relationship Type="http://schemas.openxmlformats.org/officeDocument/2006/relationships/hyperlink" Target="https://meteor-uat.aihw.gov.au/RegistrationAuthority/14" TargetMode="External" Id="R186ab75db54c42ce" /><Relationship Type="http://schemas.openxmlformats.org/officeDocument/2006/relationships/hyperlink" Target="https://meteor-uat.aihw.gov.au/content/699588" TargetMode="External" Id="Ra79141c649a84ec3" /><Relationship Type="http://schemas.openxmlformats.org/officeDocument/2006/relationships/hyperlink" Target="https://meteor-uat.aihw.gov.au/RegistrationAuthority/14" TargetMode="External" Id="R940c2d9976d340e6" /><Relationship Type="http://schemas.openxmlformats.org/officeDocument/2006/relationships/hyperlink" Target="https://meteor-uat.aihw.gov.au/content/449798" TargetMode="External" Id="R5fffb00f99524151" /><Relationship Type="http://schemas.openxmlformats.org/officeDocument/2006/relationships/hyperlink" Target="https://meteor-uat.aihw.gov.au/RegistrationAuthority/6" TargetMode="External" Id="R0f28c4c643fe4e67" /><Relationship Type="http://schemas.openxmlformats.org/officeDocument/2006/relationships/hyperlink" Target="https://meteor-uat.aihw.gov.au/content/651858" TargetMode="External" Id="R90c5a5e01f34471e" /><Relationship Type="http://schemas.openxmlformats.org/officeDocument/2006/relationships/hyperlink" Target="https://meteor-uat.aihw.gov.au/RegistrationAuthority/14" TargetMode="External" Id="Rf14fa9e5e6b14be0" /><Relationship Type="http://schemas.openxmlformats.org/officeDocument/2006/relationships/hyperlink" Target="https://meteor-uat.aihw.gov.au/content/497488" TargetMode="External" Id="R1661c1b4906c41b8" /><Relationship Type="http://schemas.openxmlformats.org/officeDocument/2006/relationships/hyperlink" Target="https://meteor-uat.aihw.gov.au/RegistrationAuthority/14" TargetMode="External" Id="R3d690ce494e4484a" /><Relationship Type="http://schemas.openxmlformats.org/officeDocument/2006/relationships/hyperlink" Target="https://meteor-uat.aihw.gov.au/RegistrationAuthority/6" TargetMode="External" Id="Rb72ffa0524c84ece" /><Relationship Type="http://schemas.openxmlformats.org/officeDocument/2006/relationships/hyperlink" Target="https://meteor-uat.aihw.gov.au/content/590658" TargetMode="External" Id="R9303d55a34ca4db9" /><Relationship Type="http://schemas.openxmlformats.org/officeDocument/2006/relationships/hyperlink" Target="https://meteor-uat.aihw.gov.au/RegistrationAuthority/14" TargetMode="External" Id="R6684282303c2410b" /></Relationships>
</file>

<file path=word/_rels/header1.xml.rels>&#65279;<?xml version="1.0" encoding="utf-8"?><Relationships xmlns="http://schemas.openxmlformats.org/package/2006/relationships"><Relationship Type="http://schemas.openxmlformats.org/officeDocument/2006/relationships/image" Target="/media/image.png" Id="R10b606ea96e94463" /></Relationships>
</file>