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d54c3ada14af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care—AN-SNAP version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care—AN-SNAP version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288a0edcb4eb8">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the Australian National Sub-Acute and Non-Acute Patient (AN-SNAP) Classification used to report subacute and non-acute care types.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4efa95818c4b8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075b50b104b1d">
              <w:r>
                <w:rPr>
                  <w:rStyle w:val="Hyperlink"/>
                  <w:color w:val="244061"/>
                </w:rPr>
                <w:t xml:space="preserve">Health!</w:t>
              </w:r>
            </w:hyperlink>
            <w:r>
              <w:rPr>
                <w:rStyle w:val="row-content"/>
                <w:color w:val="244061"/>
              </w:rPr>
              <w:t xml:space="preserve">, Standard 01/03/2005</w:t>
            </w:r>
          </w:p>
          <w:p>
            <w:pPr>
              <w:spacing w:before="0" w:after="0"/>
            </w:pPr>
            <w:hyperlink w:history="true" r:id="R68d39754c0104f0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d8ce1f86572497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004d2500aa64f9b">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7d6e75ce35e416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2d83883f490478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49f97594e54e4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170b87acf3c4a4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c9273bbd1d4a70">
              <w:r>
                <w:rPr>
                  <w:rStyle w:val="Hyperlink"/>
                </w:rPr>
                <w:t xml:space="preserve">Australian National Subacute and Non-Acute Patient classification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455e9084a438d">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the Australian National Subacute and Non-Acute Patient (AN-SNAP) Classification used to report subacute and non-acute care types.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a78a4962014018">
              <w:r>
                <w:rPr>
                  <w:rStyle w:val="Hyperlink"/>
                </w:rPr>
                <w:t xml:space="preserve">Episode of admitted patient care—Australian national sub-acute and non-acute patient classification version, code N</w:t>
              </w:r>
            </w:hyperlink>
          </w:p>
          <w:p>
            <w:pPr>
              <w:pStyle w:val="registration-status"/>
              <w:spacing w:before="0" w:after="0"/>
            </w:pPr>
            <w:hyperlink w:history="true" r:id="Rf6c8cd29317748c3">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5db2b903dfb3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3d989e6077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b2b903dfb34150" /><Relationship Type="http://schemas.openxmlformats.org/officeDocument/2006/relationships/header" Target="/word/header1.xml" Id="Rcb698da7df5643b0" /><Relationship Type="http://schemas.openxmlformats.org/officeDocument/2006/relationships/settings" Target="/word/settings.xml" Id="R2c5efbf33d3243de" /><Relationship Type="http://schemas.openxmlformats.org/officeDocument/2006/relationships/styles" Target="/word/styles.xml" Id="R2ca1406760ee4782" /><Relationship Type="http://schemas.openxmlformats.org/officeDocument/2006/relationships/hyperlink" Target="https://meteor-uat.aihw.gov.au/RegistrationAuthority/6" TargetMode="External" Id="R8cf288a0edcb4eb8" /><Relationship Type="http://schemas.openxmlformats.org/officeDocument/2006/relationships/hyperlink" Target="https://meteor-uat.aihw.gov.au/content/268956" TargetMode="External" Id="R224efa95818c4b8d" /><Relationship Type="http://schemas.openxmlformats.org/officeDocument/2006/relationships/hyperlink" Target="https://meteor-uat.aihw.gov.au/RegistrationAuthority/14" TargetMode="External" Id="R627075b50b104b1d" /><Relationship Type="http://schemas.openxmlformats.org/officeDocument/2006/relationships/hyperlink" Target="https://meteor-uat.aihw.gov.au/RegistrationAuthority/6" TargetMode="External" Id="R68d39754c0104f07" /><Relationship Type="http://schemas.openxmlformats.org/officeDocument/2006/relationships/hyperlink" Target="https://meteor-uat.aihw.gov.au/RegistrationAuthority/10" TargetMode="External" Id="Rad8ce1f865724972" /><Relationship Type="http://schemas.openxmlformats.org/officeDocument/2006/relationships/hyperlink" Target="https://meteor-uat.aihw.gov.au/RegistrationAuthority/17" TargetMode="External" Id="R8004d2500aa64f9b" /><Relationship Type="http://schemas.openxmlformats.org/officeDocument/2006/relationships/hyperlink" Target="https://meteor-uat.aihw.gov.au/content/327206" TargetMode="External" Id="R97d6e75ce35e4165" /><Relationship Type="http://schemas.openxmlformats.org/officeDocument/2006/relationships/hyperlink" Target="https://meteor-uat.aihw.gov.au/content/327268" TargetMode="External" Id="R12d83883f4904789" /><Relationship Type="http://schemas.openxmlformats.org/officeDocument/2006/relationships/hyperlink" Target="https://meteor-uat.aihw.gov.au/content/333545" TargetMode="External" Id="R9e49f97594e54e47" /><Relationship Type="http://schemas.openxmlformats.org/officeDocument/2006/relationships/hyperlink" Target="https://meteor-uat.aihw.gov.au/content/327308" TargetMode="External" Id="R3170b87acf3c4a46" /><Relationship Type="http://schemas.openxmlformats.org/officeDocument/2006/relationships/hyperlink" Target="https://meteor-uat.aihw.gov.au/content/448975" TargetMode="External" Id="Rdfc9273bbd1d4a70" /><Relationship Type="http://schemas.openxmlformats.org/officeDocument/2006/relationships/hyperlink" Target="https://meteor-uat.aihw.gov.au/RegistrationAuthority/6" TargetMode="External" Id="R599455e9084a438d" /><Relationship Type="http://schemas.openxmlformats.org/officeDocument/2006/relationships/hyperlink" Target="https://meteor-uat.aihw.gov.au/content/448983" TargetMode="External" Id="R87a78a4962014018" /><Relationship Type="http://schemas.openxmlformats.org/officeDocument/2006/relationships/hyperlink" Target="https://meteor-uat.aihw.gov.au/RegistrationAuthority/6" TargetMode="External" Id="Rf6c8cd29317748c3" /></Relationships>
</file>

<file path=word/_rels/header1.xml.rels>&#65279;<?xml version="1.0" encoding="utf-8"?><Relationships xmlns="http://schemas.openxmlformats.org/package/2006/relationships"><Relationship Type="http://schemas.openxmlformats.org/officeDocument/2006/relationships/image" Target="/media/image.png" Id="Rb33d989e6077468f" /></Relationships>
</file>