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0e8ec444ec41f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db6496503426d">
              <w:r>
                <w:rPr>
                  <w:rStyle w:val="Hyperlink"/>
                  <w:color w:val="244061"/>
                </w:rPr>
                <w:t xml:space="preserve">Health!</w:t>
              </w:r>
            </w:hyperlink>
            <w:r>
              <w:rPr>
                <w:rStyle w:val="row-content"/>
                <w:color w:val="244061"/>
              </w:rPr>
              <w:t xml:space="preserve">, Standard 11/04/2014</w:t>
            </w:r>
          </w:p>
          <w:p>
            <w:pPr>
              <w:spacing w:before="0" w:after="0"/>
            </w:pPr>
            <w:hyperlink w:history="true" r:id="Rdce29c988d5a4219">
              <w:r>
                <w:rPr>
                  <w:rStyle w:val="Hyperlink"/>
                  <w:color w:val="244061"/>
                </w:rPr>
                <w:t xml:space="preserve">Independent Hospital Pricing Authority</w:t>
              </w:r>
            </w:hyperlink>
            <w:r>
              <w:rPr>
                <w:rStyle w:val="row-content"/>
                <w:color w:val="244061"/>
              </w:rPr>
              <w:t xml:space="preserve">, Superseded 03/11/2016</w:t>
            </w:r>
          </w:p>
          <w:p>
            <w:pPr>
              <w:spacing w:before="0" w:after="0"/>
            </w:pPr>
            <w:hyperlink w:history="true" r:id="Rc8655f6fb19d42b0">
              <w:r>
                <w:rPr>
                  <w:rStyle w:val="Hyperlink"/>
                  <w:color w:val="244061"/>
                </w:rPr>
                <w:t xml:space="preserve">Tasmanian Health</w:t>
              </w:r>
            </w:hyperlink>
            <w:r>
              <w:rPr>
                <w:rStyle w:val="row-content"/>
                <w:color w:val="244061"/>
              </w:rPr>
              <w:t xml:space="preserve">, Superseded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patient's stage of illness or situation within the episode of care in terms of the recognised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c5f791395cf3445a">
              <w:r>
                <w:rPr>
                  <w:rStyle w:val="Hyperlink"/>
                  <w:b/>
                </w:rPr>
                <w:t xml:space="preserve">phases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f5ff24295143c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beb1f1a99f94f0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dc5feecf3b2429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ee2321139f46d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16e81c1f9e2404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d873518cd6451a">
              <w:r>
                <w:rPr>
                  <w:rStyle w:val="Hyperlink"/>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d49d5cc3444c9b">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1cd4a16ee94759">
              <w:r>
                <w:rPr>
                  <w:rStyle w:val="Hyperlink"/>
                </w:rPr>
                <w:t xml:space="preserve">Episode of admitted patient care—palliative care phase</w:t>
              </w:r>
            </w:hyperlink>
          </w:p>
          <w:p>
            <w:pPr>
              <w:pStyle w:val="registration-status"/>
              <w:spacing w:before="0" w:after="0"/>
            </w:pPr>
            <w:hyperlink w:history="true" r:id="R53015f952db04133">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e8346085014e92">
              <w:r>
                <w:rPr>
                  <w:rStyle w:val="Hyperlink"/>
                </w:rPr>
                <w:t xml:space="preserve">Episode of admitted patient care—palliative care phase, code N</w:t>
              </w:r>
            </w:hyperlink>
          </w:p>
          <w:p>
            <w:pPr>
              <w:pStyle w:val="registration-status"/>
              <w:spacing w:before="0" w:after="0"/>
            </w:pPr>
            <w:hyperlink w:history="true" r:id="R38577b9dc3ad495e">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38536dfec3647ab">
              <w:r>
                <w:rPr>
                  <w:rStyle w:val="Hyperlink"/>
                  <w:color w:val="244061"/>
                </w:rPr>
                <w:t xml:space="preserve">Independent Hospital Pricing Authority</w:t>
              </w:r>
            </w:hyperlink>
            <w:r>
              <w:rPr>
                <w:rStyle w:val="row-content"/>
                <w:color w:val="244061"/>
              </w:rPr>
              <w:t xml:space="preserve">, Standard 31/10/2012</w:t>
            </w:r>
          </w:p>
          <w:p>
            <w:r>
              <w:br/>
            </w:r>
            <w:hyperlink w:history="true" r:id="Rd432b916903545f1">
              <w:r>
                <w:rPr>
                  <w:rStyle w:val="Hyperlink"/>
                </w:rPr>
                <w:t xml:space="preserve">Episode of admitted patient care—palliative care phase, code N</w:t>
              </w:r>
            </w:hyperlink>
          </w:p>
          <w:p>
            <w:pPr>
              <w:pStyle w:val="registration-status"/>
              <w:spacing w:before="0" w:after="0"/>
            </w:pPr>
            <w:hyperlink w:history="true" r:id="R2c36b27c1e1144c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92a4f4ea007458d">
              <w:r>
                <w:rPr>
                  <w:rStyle w:val="Hyperlink"/>
                  <w:color w:val="244061"/>
                </w:rPr>
                <w:t xml:space="preserve">Tasmanian Health</w:t>
              </w:r>
            </w:hyperlink>
            <w:r>
              <w:rPr>
                <w:rStyle w:val="row-content"/>
                <w:color w:val="244061"/>
              </w:rPr>
              <w:t xml:space="preserve">, Superseded 19/05/2020</w:t>
            </w:r>
          </w:p>
          <w:p>
            <w:r>
              <w:br/>
            </w:r>
          </w:p>
        </w:tc>
      </w:tr>
    </w:tbl>
    <w:p>
      <w:r>
        <w:br/>
      </w:r>
      <w:r>
        <w:br/>
      </w:r>
    </w:p>
    <w:sectPr>
      <w:footerReference xmlns:r="http://schemas.openxmlformats.org/officeDocument/2006/relationships" w:type="default" r:id="R50268313a23a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445933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351c2825a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68313a23a41e0" /><Relationship Type="http://schemas.openxmlformats.org/officeDocument/2006/relationships/header" Target="/word/header1.xml" Id="R64436ff990704bd8" /><Relationship Type="http://schemas.openxmlformats.org/officeDocument/2006/relationships/settings" Target="/word/settings.xml" Id="Red1f195ec0b840f9" /><Relationship Type="http://schemas.openxmlformats.org/officeDocument/2006/relationships/styles" Target="/word/styles.xml" Id="R3a8fe049242a423c" /><Relationship Type="http://schemas.openxmlformats.org/officeDocument/2006/relationships/hyperlink" Target="https://meteor-uat.aihw.gov.au/RegistrationAuthority/14" TargetMode="External" Id="Rca7db6496503426d" /><Relationship Type="http://schemas.openxmlformats.org/officeDocument/2006/relationships/hyperlink" Target="https://meteor-uat.aihw.gov.au/RegistrationAuthority/6" TargetMode="External" Id="Rdce29c988d5a4219" /><Relationship Type="http://schemas.openxmlformats.org/officeDocument/2006/relationships/hyperlink" Target="https://meteor-uat.aihw.gov.au/RegistrationAuthority/17" TargetMode="External" Id="Rc8655f6fb19d42b0" /><Relationship Type="http://schemas.openxmlformats.org/officeDocument/2006/relationships/hyperlink" Target="https://meteor-uat.aihw.gov.au/content/497358" TargetMode="External" Id="Rc5f791395cf3445a" /><Relationship Type="http://schemas.openxmlformats.org/officeDocument/2006/relationships/hyperlink" Target="https://meteor-uat.aihw.gov.au/content/268956" TargetMode="External" Id="R10f5ff24295143c2" /><Relationship Type="http://schemas.openxmlformats.org/officeDocument/2006/relationships/hyperlink" Target="https://meteor-uat.aihw.gov.au/content/327206" TargetMode="External" Id="R6beb1f1a99f94f07" /><Relationship Type="http://schemas.openxmlformats.org/officeDocument/2006/relationships/hyperlink" Target="https://meteor-uat.aihw.gov.au/content/327268" TargetMode="External" Id="Rcdc5feecf3b24291" /><Relationship Type="http://schemas.openxmlformats.org/officeDocument/2006/relationships/hyperlink" Target="https://meteor-uat.aihw.gov.au/content/333545" TargetMode="External" Id="R3bee2321139f46d8" /><Relationship Type="http://schemas.openxmlformats.org/officeDocument/2006/relationships/hyperlink" Target="https://meteor-uat.aihw.gov.au/content/327308" TargetMode="External" Id="R416e81c1f9e24043" /><Relationship Type="http://schemas.openxmlformats.org/officeDocument/2006/relationships/hyperlink" Target="https://meteor-uat.aihw.gov.au/content/445930" TargetMode="External" Id="Rd2d873518cd6451a" /><Relationship Type="http://schemas.openxmlformats.org/officeDocument/2006/relationships/hyperlink" Target="https://meteor-uat.aihw.gov.au/content/524395" TargetMode="External" Id="Rb4d49d5cc3444c9b" /><Relationship Type="http://schemas.openxmlformats.org/officeDocument/2006/relationships/hyperlink" Target="https://meteor-uat.aihw.gov.au/content/654609" TargetMode="External" Id="R141cd4a16ee94759" /><Relationship Type="http://schemas.openxmlformats.org/officeDocument/2006/relationships/hyperlink" Target="https://meteor-uat.aihw.gov.au/RegistrationAuthority/6" TargetMode="External" Id="R53015f952db04133" /><Relationship Type="http://schemas.openxmlformats.org/officeDocument/2006/relationships/hyperlink" Target="https://meteor-uat.aihw.gov.au/content/445942" TargetMode="External" Id="R2be8346085014e92" /><Relationship Type="http://schemas.openxmlformats.org/officeDocument/2006/relationships/hyperlink" Target="https://meteor-uat.aihw.gov.au/RegistrationAuthority/14" TargetMode="External" Id="R38577b9dc3ad495e" /><Relationship Type="http://schemas.openxmlformats.org/officeDocument/2006/relationships/hyperlink" Target="https://meteor-uat.aihw.gov.au/RegistrationAuthority/6" TargetMode="External" Id="R838536dfec3647ab" /><Relationship Type="http://schemas.openxmlformats.org/officeDocument/2006/relationships/hyperlink" Target="https://meteor-uat.aihw.gov.au/content/611627" TargetMode="External" Id="Rd432b916903545f1" /><Relationship Type="http://schemas.openxmlformats.org/officeDocument/2006/relationships/hyperlink" Target="https://meteor-uat.aihw.gov.au/RegistrationAuthority/14" TargetMode="External" Id="R2c36b27c1e1144cd" /><Relationship Type="http://schemas.openxmlformats.org/officeDocument/2006/relationships/hyperlink" Target="https://meteor-uat.aihw.gov.au/RegistrationAuthority/17" TargetMode="External" Id="R792a4f4ea007458d" /></Relationships>
</file>

<file path=word/_rels/header1.xml.rels>&#65279;<?xml version="1.0" encoding="utf-8"?><Relationships xmlns="http://schemas.openxmlformats.org/package/2006/relationships"><Relationship Type="http://schemas.openxmlformats.org/officeDocument/2006/relationships/image" Target="/media/image.png" Id="Rb24351c2825a4a87" /></Relationships>
</file>