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24bb690d24a7c"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weekly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c8a7db6d846b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8a20234165495f">
              <w:r>
                <w:rPr>
                  <w:rStyle w:val="Hyperlink"/>
                </w:rPr>
                <w:t xml:space="preserve">Dwelling—weekly market rent value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23509325349a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b2badc06c148d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ba1ea7b29c402c">
              <w:r>
                <w:rPr>
                  <w:rStyle w:val="Hyperlink"/>
                </w:rPr>
                <w:t xml:space="preserve">Weekly market rent value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98ac47c37b4817">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02299a0e24db1">
              <w:r>
                <w:rPr>
                  <w:rStyle w:val="Hyperlink"/>
                  <w:color w:val="244061"/>
                </w:rPr>
                <w:t xml:space="preserve">Housing assistance</w:t>
              </w:r>
            </w:hyperlink>
            <w:r>
              <w:rPr>
                <w:rStyle w:val="row-content"/>
                <w:color w:val="244061"/>
              </w:rPr>
              <w:t xml:space="preserve">, Standard 01/03/2005</w:t>
            </w:r>
          </w:p>
          <w:p>
            <w:pPr>
              <w:spacing w:before="0" w:after="0"/>
            </w:pPr>
            <w:hyperlink w:history="true" r:id="R6d6dbb08713647e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b26489942a84392">
              <w:r>
                <w:rPr>
                  <w:rStyle w:val="Hyperlink"/>
                  <w:color w:val="244061"/>
                </w:rPr>
                <w:t xml:space="preserve">Early Childhood</w:t>
              </w:r>
            </w:hyperlink>
            <w:r>
              <w:rPr>
                <w:rStyle w:val="row-content"/>
                <w:color w:val="244061"/>
              </w:rPr>
              <w:t xml:space="preserve">, Standard 21/05/2010</w:t>
            </w:r>
          </w:p>
          <w:p>
            <w:pPr>
              <w:spacing w:before="0" w:after="0"/>
            </w:pPr>
            <w:hyperlink w:history="true" r:id="R36c84925287840aa">
              <w:r>
                <w:rPr>
                  <w:rStyle w:val="Hyperlink"/>
                  <w:color w:val="244061"/>
                </w:rPr>
                <w:t xml:space="preserve">Disability</w:t>
              </w:r>
            </w:hyperlink>
            <w:r>
              <w:rPr>
                <w:rStyle w:val="row-content"/>
                <w:color w:val="244061"/>
              </w:rPr>
              <w:t xml:space="preserve">, Standard 13/08/2015</w:t>
            </w:r>
          </w:p>
          <w:p>
            <w:pPr>
              <w:spacing w:before="0" w:after="0"/>
            </w:pPr>
            <w:hyperlink w:history="true" r:id="R6b2915956d9143e7">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5e25e7217b12423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b3d8b6ce324a85">
              <w:r>
                <w:rPr>
                  <w:rStyle w:val="Hyperlink"/>
                </w:rPr>
                <w:t xml:space="preserve">Dwelling—weekly market rent value, total Australian currency N[NNNNN].NN</w:t>
              </w:r>
            </w:hyperlink>
          </w:p>
          <w:p>
            <w:pPr>
              <w:pStyle w:val="registration-status"/>
              <w:spacing w:before="0" w:after="0"/>
            </w:pPr>
            <w:hyperlink w:history="true" r:id="R5d1071a1a9c1483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37eb704e494992">
              <w:r>
                <w:rPr>
                  <w:rStyle w:val="Hyperlink"/>
                </w:rPr>
                <w:t xml:space="preserve">Dwelling (housing assistance) cluster</w:t>
              </w:r>
            </w:hyperlink>
          </w:p>
          <w:p>
            <w:pPr>
              <w:pStyle w:val="registration-status"/>
              <w:spacing w:before="0" w:after="0"/>
            </w:pPr>
            <w:hyperlink w:history="true" r:id="Raaee9e79e97c4ba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30 June.</w:t>
            </w:r>
            <w:r>
              <w:br/>
            </w:r>
            <w:r>
              <w:br/>
            </w:r>
            <w:hyperlink w:history="true" r:id="R96715ef027834f4c">
              <w:r>
                <w:rPr>
                  <w:rStyle w:val="Hyperlink"/>
                </w:rPr>
                <w:t xml:space="preserve">Dwelling (housing assistance) cluster</w:t>
              </w:r>
            </w:hyperlink>
          </w:p>
          <w:p>
            <w:pPr>
              <w:pStyle w:val="registration-status"/>
              <w:spacing w:before="0" w:after="0"/>
            </w:pPr>
            <w:hyperlink w:history="true" r:id="R4b0e14f1318f45a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June 30th.</w:t>
            </w:r>
            <w:r>
              <w:br/>
            </w:r>
            <w:r>
              <w:br/>
            </w:r>
            <w:hyperlink w:history="true" r:id="R186c06345147478b">
              <w:r>
                <w:rPr>
                  <w:rStyle w:val="Hyperlink"/>
                </w:rPr>
                <w:t xml:space="preserve">Dwelling (housing assistance) cluster</w:t>
              </w:r>
            </w:hyperlink>
          </w:p>
          <w:p>
            <w:pPr>
              <w:pStyle w:val="registration-status"/>
              <w:spacing w:before="0" w:after="0"/>
            </w:pPr>
            <w:hyperlink w:history="true" r:id="R691a02b481f5415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market rent value refers to the weekly amount at 30 June.</w:t>
            </w:r>
            <w:r>
              <w:br/>
            </w:r>
            <w:r>
              <w:br/>
            </w:r>
            <w:hyperlink w:history="true" r:id="R9e4d96c02d6b4ab8">
              <w:r>
                <w:rPr>
                  <w:rStyle w:val="Hyperlink"/>
                </w:rPr>
                <w:t xml:space="preserve">Household (housing assistance) cluster</w:t>
              </w:r>
            </w:hyperlink>
          </w:p>
          <w:p>
            <w:pPr>
              <w:pStyle w:val="registration-status"/>
              <w:spacing w:before="0" w:after="0"/>
            </w:pPr>
            <w:hyperlink w:history="true" r:id="R7e8d0956bf5e473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June 30th.</w:t>
            </w:r>
            <w:r>
              <w:br/>
            </w:r>
            <w:r>
              <w:br/>
            </w:r>
            <w:hyperlink w:history="true" r:id="Rcadb984070624af6">
              <w:r>
                <w:rPr>
                  <w:rStyle w:val="Hyperlink"/>
                </w:rPr>
                <w:t xml:space="preserve">Household (housing assistance) cluster</w:t>
              </w:r>
            </w:hyperlink>
          </w:p>
          <w:p>
            <w:pPr>
              <w:pStyle w:val="registration-status"/>
              <w:spacing w:before="0" w:after="0"/>
            </w:pPr>
            <w:hyperlink w:history="true" r:id="R12e62def0b6942b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market rent value refers to the weekly amount at 30 June.</w:t>
            </w:r>
            <w:r>
              <w:br/>
            </w:r>
            <w:r>
              <w:br/>
            </w:r>
          </w:p>
        </w:tc>
      </w:tr>
    </w:tbl>
    <w:p/>
    <w:tbl>
      <w:tblPr>
        <w:tblStyle w:val="TableGrid"/>
        <w:tblW w:w="0" w:type="auto"/>
      </w:tblPr>
    </w:tbl>
    <w:p>
      <w:r>
        <w:br/>
      </w:r>
    </w:p>
    <w:sectPr>
      <w:footerReference xmlns:r="http://schemas.openxmlformats.org/officeDocument/2006/relationships" w:type="default" r:id="Rccd87f076581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c1b471763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87f0765814fd1" /><Relationship Type="http://schemas.openxmlformats.org/officeDocument/2006/relationships/header" Target="/word/header1.xml" Id="Rf6566577138a4ec9" /><Relationship Type="http://schemas.openxmlformats.org/officeDocument/2006/relationships/settings" Target="/word/settings.xml" Id="R23e927b0d96843f9" /><Relationship Type="http://schemas.openxmlformats.org/officeDocument/2006/relationships/styles" Target="/word/styles.xml" Id="R02666edd58774203" /><Relationship Type="http://schemas.openxmlformats.org/officeDocument/2006/relationships/hyperlink" Target="https://meteor-uat.aihw.gov.au/RegistrationAuthority/13" TargetMode="External" Id="Ra45c8a7db6d846b3" /><Relationship Type="http://schemas.openxmlformats.org/officeDocument/2006/relationships/hyperlink" Target="https://meteor-uat.aihw.gov.au/content/444445" TargetMode="External" Id="R878a20234165495f" /><Relationship Type="http://schemas.openxmlformats.org/officeDocument/2006/relationships/hyperlink" Target="https://meteor-uat.aihw.gov.au/RegistrationAuthority/13" TargetMode="External" Id="R09223509325349a7" /><Relationship Type="http://schemas.openxmlformats.org/officeDocument/2006/relationships/hyperlink" Target="https://meteor-uat.aihw.gov.au/content/268982" TargetMode="External" Id="R55b2badc06c148d7" /><Relationship Type="http://schemas.openxmlformats.org/officeDocument/2006/relationships/hyperlink" Target="https://meteor-uat.aihw.gov.au/content/444439" TargetMode="External" Id="Rfeba1ea7b29c402c" /><Relationship Type="http://schemas.openxmlformats.org/officeDocument/2006/relationships/hyperlink" Target="https://meteor-uat.aihw.gov.au/content/270684" TargetMode="External" Id="R4d98ac47c37b4817" /><Relationship Type="http://schemas.openxmlformats.org/officeDocument/2006/relationships/hyperlink" Target="https://meteor-uat.aihw.gov.au/RegistrationAuthority/13" TargetMode="External" Id="R98602299a0e24db1" /><Relationship Type="http://schemas.openxmlformats.org/officeDocument/2006/relationships/hyperlink" Target="https://meteor-uat.aihw.gov.au/RegistrationAuthority/3" TargetMode="External" Id="R6d6dbb08713647e2" /><Relationship Type="http://schemas.openxmlformats.org/officeDocument/2006/relationships/hyperlink" Target="https://meteor-uat.aihw.gov.au/RegistrationAuthority/15" TargetMode="External" Id="R9b26489942a84392" /><Relationship Type="http://schemas.openxmlformats.org/officeDocument/2006/relationships/hyperlink" Target="https://meteor-uat.aihw.gov.au/RegistrationAuthority/18" TargetMode="External" Id="R36c84925287840aa" /><Relationship Type="http://schemas.openxmlformats.org/officeDocument/2006/relationships/hyperlink" Target="https://meteor-uat.aihw.gov.au/RegistrationAuthority/12" TargetMode="External" Id="R6b2915956d9143e7" /><Relationship Type="http://schemas.openxmlformats.org/officeDocument/2006/relationships/hyperlink" Target="https://meteor-uat.aihw.gov.au/RegistrationAuthority/7" TargetMode="External" Id="R5e25e7217b124235" /><Relationship Type="http://schemas.openxmlformats.org/officeDocument/2006/relationships/hyperlink" Target="https://meteor-uat.aihw.gov.au/content/663147" TargetMode="External" Id="R47b3d8b6ce324a85" /><Relationship Type="http://schemas.openxmlformats.org/officeDocument/2006/relationships/hyperlink" Target="https://meteor-uat.aihw.gov.au/RegistrationAuthority/13" TargetMode="External" Id="R5d1071a1a9c14839" /><Relationship Type="http://schemas.openxmlformats.org/officeDocument/2006/relationships/hyperlink" Target="https://meteor-uat.aihw.gov.au/content/500033" TargetMode="External" Id="R6737eb704e494992" /><Relationship Type="http://schemas.openxmlformats.org/officeDocument/2006/relationships/hyperlink" Target="https://meteor-uat.aihw.gov.au/RegistrationAuthority/13" TargetMode="External" Id="Raaee9e79e97c4ba7" /><Relationship Type="http://schemas.openxmlformats.org/officeDocument/2006/relationships/hyperlink" Target="https://meteor-uat.aihw.gov.au/content/492546" TargetMode="External" Id="R96715ef027834f4c" /><Relationship Type="http://schemas.openxmlformats.org/officeDocument/2006/relationships/hyperlink" Target="https://meteor-uat.aihw.gov.au/RegistrationAuthority/13" TargetMode="External" Id="R4b0e14f1318f45a7" /><Relationship Type="http://schemas.openxmlformats.org/officeDocument/2006/relationships/hyperlink" Target="https://meteor-uat.aihw.gov.au/content/459147" TargetMode="External" Id="R186c06345147478b" /><Relationship Type="http://schemas.openxmlformats.org/officeDocument/2006/relationships/hyperlink" Target="https://meteor-uat.aihw.gov.au/RegistrationAuthority/13" TargetMode="External" Id="R691a02b481f5415e" /><Relationship Type="http://schemas.openxmlformats.org/officeDocument/2006/relationships/hyperlink" Target="https://meteor-uat.aihw.gov.au/content/492552" TargetMode="External" Id="R9e4d96c02d6b4ab8" /><Relationship Type="http://schemas.openxmlformats.org/officeDocument/2006/relationships/hyperlink" Target="https://meteor-uat.aihw.gov.au/RegistrationAuthority/13" TargetMode="External" Id="R7e8d0956bf5e4736" /><Relationship Type="http://schemas.openxmlformats.org/officeDocument/2006/relationships/hyperlink" Target="https://meteor-uat.aihw.gov.au/content/459886" TargetMode="External" Id="Rcadb984070624af6" /><Relationship Type="http://schemas.openxmlformats.org/officeDocument/2006/relationships/hyperlink" Target="https://meteor-uat.aihw.gov.au/RegistrationAuthority/13" TargetMode="External" Id="R12e62def0b6942b4" /></Relationships>
</file>

<file path=word/_rels/header1.xml.rels>&#65279;<?xml version="1.0" encoding="utf-8"?><Relationships xmlns="http://schemas.openxmlformats.org/package/2006/relationships"><Relationship Type="http://schemas.openxmlformats.org/officeDocument/2006/relationships/image" Target="/media/image.png" Id="R6bec1b47176345ee" /></Relationships>
</file>