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e1bf8410194d90" /></Relationships>
</file>

<file path=word/document.xml><?xml version="1.0" encoding="utf-8"?>
<w:document xmlns:r="http://schemas.openxmlformats.org/officeDocument/2006/relationships" xmlns:w="http://schemas.openxmlformats.org/wordprocessingml/2006/main">
  <w:body>
    <w:p>
      <w:pPr>
        <w:pStyle w:val="Title"/>
      </w:pPr>
      <w:r>
        <w:t>National Affordable Housing Agreement: Output 1 (supplementary b)-Number of people who are homeless or at risk of homelessness who are assisted to secure and sustain their tenancies, 2011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Affordable Housing Agreement: Output 1 (supplementary b)-Number of people who are homeless or at risk of homelessness who are assisted to secure and sustain their tenancies,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Output 1 (supplementary b)-Number of people who are homeless or at risk of homelessness who are assisted to secure and sustain their tenancies,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be6f8b34434d3f">
              <w:r>
                <w:rPr>
                  <w:rStyle w:val="Hyperlink"/>
                  <w:color w:val="244061"/>
                </w:rPr>
                <w:t xml:space="preserve">Housing assistance</w:t>
              </w:r>
            </w:hyperlink>
            <w:r>
              <w:rPr>
                <w:rStyle w:val="row-content"/>
                <w:color w:val="244061"/>
              </w:rPr>
              <w:t xml:space="preserve">, Recorded 27/09/2011</w:t>
            </w:r>
          </w:p>
          <w:p>
            <w:pPr>
              <w:spacing w:before="0" w:after="0"/>
            </w:pPr>
            <w:hyperlink w:history="true" r:id="R9591eabfc5c64976">
              <w:r>
                <w:rPr>
                  <w:rStyle w:val="Hyperlink"/>
                  <w:color w:val="244061"/>
                </w:rPr>
                <w:t xml:space="preserve">Homelessness</w:t>
              </w:r>
            </w:hyperlink>
            <w:r>
              <w:rPr>
                <w:rStyle w:val="row-content"/>
                <w:color w:val="244061"/>
              </w:rPr>
              <w:t xml:space="preserve">, Recorded 27/09/2011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assisted into social housing that were homeless or at risk of homelessness at time of allocation and who sustain their tenancies for 12 months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aadaa0af81942a8">
              <w:r>
                <w:rPr>
                  <w:rStyle w:val="Hyperlink"/>
                </w:rPr>
                <w:t xml:space="preserve">National Affordable Housing Agreement (2011)</w:t>
              </w:r>
            </w:hyperlink>
          </w:p>
          <w:p>
            <w:pPr>
              <w:pStyle w:val="registration-status"/>
              <w:spacing w:before="0" w:after="0"/>
            </w:pPr>
            <w:hyperlink w:history="true" r:id="R49be59c04da040f6">
              <w:r>
                <w:rPr>
                  <w:rStyle w:val="Hyperlink"/>
                  <w:color w:val="244061"/>
                </w:rPr>
                <w:t xml:space="preserve">Homelessness</w:t>
              </w:r>
            </w:hyperlink>
            <w:r>
              <w:rPr>
                <w:rStyle w:val="row-content"/>
                <w:color w:val="244061"/>
              </w:rPr>
              <w:t xml:space="preserve">, Recorded 27/06/2016</w:t>
            </w:r>
          </w:p>
          <w:p>
            <w:pPr>
              <w:pStyle w:val="registration-status"/>
              <w:spacing w:before="0" w:after="0"/>
            </w:pPr>
            <w:hyperlink w:history="true" r:id="R7ecb0882280d4dcb">
              <w:r>
                <w:rPr>
                  <w:rStyle w:val="Hyperlink"/>
                  <w:color w:val="244061"/>
                </w:rPr>
                <w:t xml:space="preserve">Housing assistance</w:t>
              </w:r>
            </w:hyperlink>
            <w:r>
              <w:rPr>
                <w:rStyle w:val="row-content"/>
                <w:color w:val="244061"/>
              </w:rPr>
              <w:t xml:space="preserve">, Recorded 27/06/2016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410462c132f400c">
              <w:r>
                <w:rPr>
                  <w:rStyle w:val="Hyperlink"/>
                </w:rPr>
                <w:t xml:space="preserve">People who are homeless or at risk of homelessness achieve sustainable housing and social inclusion</w:t>
              </w:r>
            </w:hyperlink>
          </w:p>
          <w:p>
            <w:pPr>
              <w:pStyle w:val="registration-status"/>
              <w:spacing w:before="0" w:after="0"/>
            </w:pPr>
            <w:hyperlink w:history="true" r:id="Rb21afa1bc7fa492b">
              <w:r>
                <w:rPr>
                  <w:rStyle w:val="Hyperlink"/>
                  <w:color w:val="244061"/>
                </w:rPr>
                <w:t xml:space="preserve">Homelessness</w:t>
              </w:r>
            </w:hyperlink>
            <w:r>
              <w:rPr>
                <w:rStyle w:val="row-content"/>
                <w:color w:val="244061"/>
              </w:rPr>
              <w:t xml:space="preserve">, Recorded 27/06/2016</w:t>
            </w:r>
          </w:p>
          <w:p>
            <w:pPr>
              <w:pStyle w:val="registration-status"/>
              <w:spacing w:before="0" w:after="0"/>
            </w:pPr>
            <w:hyperlink w:history="true" r:id="R44b763772bbd4bf0">
              <w:r>
                <w:rPr>
                  <w:rStyle w:val="Hyperlink"/>
                  <w:color w:val="244061"/>
                </w:rPr>
                <w:t xml:space="preserve">Housing assistance</w:t>
              </w:r>
            </w:hyperlink>
            <w:r>
              <w:rPr>
                <w:rStyle w:val="row-content"/>
                <w:color w:val="244061"/>
              </w:rPr>
              <w:t xml:space="preserve">, Recorded 27/06/2016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Homeless population assisted into social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output measure is a proxy as it only captures homeless (or at risk of homelessness) people who secure a public rental housing or state owned and managed Indigenous housing tenancy but not community housing or Indigenous community housing and it does not include people who were assisted to secure and sustain private rental tenancies. Furthermore households who exited public rental housing or state-owned and managed housing (SOMIH) into a sustainable private rental tenancy prior to remaining for 12 months will not be included which may result in an undercount.</w:t>
            </w:r>
          </w:p>
          <w:p>
            <w:pPr>
              <w:spacing w:after="160"/>
            </w:pPr>
            <w:r>
              <w:rPr>
                <w:rStyle w:val="row-content-rich-text"/>
              </w:rPr>
              <w:t xml:space="preserve">Greatest need is used as a proxy for homelessness or risk of homelessness. Households in ‘greatest need’ are those at the time of allocation were subject to one or more of the following circumstances:</w:t>
            </w:r>
          </w:p>
          <w:p>
            <w:pPr>
              <w:pStyle w:val="ListParagraph"/>
              <w:numPr>
                <w:ilvl w:val="0"/>
                <w:numId w:val="2"/>
              </w:numPr>
            </w:pPr>
            <w:r>
              <w:rPr>
                <w:rStyle w:val="row-content-rich-text"/>
              </w:rPr>
              <w:t xml:space="preserve">they were homeless</w:t>
            </w:r>
          </w:p>
          <w:p>
            <w:pPr>
              <w:pStyle w:val="ListParagraph"/>
              <w:numPr>
                <w:ilvl w:val="0"/>
                <w:numId w:val="2"/>
              </w:numPr>
            </w:pPr>
            <w:r>
              <w:rPr>
                <w:rStyle w:val="row-content-rich-text"/>
              </w:rPr>
              <w:t xml:space="preserve">their life or safety was at risk in their accommodation</w:t>
            </w:r>
          </w:p>
          <w:p>
            <w:pPr>
              <w:pStyle w:val="ListParagraph"/>
              <w:numPr>
                <w:ilvl w:val="0"/>
                <w:numId w:val="2"/>
              </w:numPr>
            </w:pPr>
            <w:r>
              <w:rPr>
                <w:rStyle w:val="row-content-rich-text"/>
              </w:rPr>
              <w:t xml:space="preserve">their health condition was aggravated by their housing</w:t>
            </w:r>
          </w:p>
          <w:p>
            <w:pPr>
              <w:pStyle w:val="ListParagraph"/>
              <w:numPr>
                <w:ilvl w:val="0"/>
                <w:numId w:val="2"/>
              </w:numPr>
            </w:pPr>
            <w:r>
              <w:rPr>
                <w:rStyle w:val="row-content-rich-text"/>
              </w:rPr>
              <w:t xml:space="preserve">their housing was inappropriate to their needs</w:t>
            </w:r>
          </w:p>
          <w:p>
            <w:pPr>
              <w:pStyle w:val="ListParagraph"/>
              <w:numPr>
                <w:ilvl w:val="0"/>
                <w:numId w:val="2"/>
              </w:numPr>
            </w:pPr>
            <w:r>
              <w:rPr>
                <w:rStyle w:val="row-content-rich-text"/>
              </w:rPr>
              <w:t xml:space="preserve">they had very high rental costs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newly assisted households over the previous financial year in public housing (PH) and state owned and managed Indigenous housing (SOMIH) that were in greatest need at time of allocation with a tenure length of 12 months or more as at 30 June (end of current financial year) regardless of whether they are current tenants.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4736b02c5774800">
              <w:r>
                <w:rPr>
                  <w:rStyle w:val="Hyperlink"/>
                </w:rPr>
                <w:t xml:space="preserve">Residential stay—episode start date, DDMMYYYY</w:t>
              </w:r>
            </w:hyperlink>
          </w:p>
          <w:p>
            <w:r>
              <w:rPr>
                <w:rStyle w:val="row-content"/>
                <w:b/>
              </w:rPr>
              <w:t xml:space="preserve">Data Source</w:t>
            </w:r>
          </w:p>
          <w:p>
            <w:hyperlink w:history="true" r:id="Rabef5c2c162b48d1">
              <w:r>
                <w:rPr>
                  <w:rStyle w:val="Hyperlink"/>
                </w:rPr>
                <w:t xml:space="preserve">National housing assistance data repository</w:t>
              </w:r>
            </w:hyperlink>
          </w:p>
          <w:p>
            <w:r>
              <w:rPr>
                <w:rStyle w:val="row-content"/>
                <w:b/>
              </w:rPr>
              <w:t xml:space="preserve">NMDS / DSS</w:t>
            </w:r>
          </w:p>
          <w:p>
            <w:hyperlink w:history="true" r:id="R4f1b9adcf5064c37">
              <w:r>
                <w:rPr>
                  <w:rStyle w:val="Hyperlink"/>
                </w:rPr>
                <w:t xml:space="preserve">Public rental housing DSS 2009-10</w:t>
              </w:r>
            </w:hyperlink>
          </w:p>
          <w:p>
            <w:r>
              <w:rPr>
                <w:rStyle w:val="row-content"/>
              </w:rPr>
              <w:t xml:space="preserve"> </w:t>
            </w:r>
          </w:p>
          <w:p>
            <w:r>
              <w:rPr>
                <w:rStyle w:val="row-content"/>
                <w:b/>
                <w:color w:val="000000"/>
              </w:rPr>
              <w:t xml:space="preserve">Data Element / Data Set</w:t>
            </w:r>
          </w:p>
          <w:p>
            <w:hyperlink w:history="true" r:id="R6a0b5690f73f4e8b">
              <w:r>
                <w:rPr>
                  <w:rStyle w:val="Hyperlink"/>
                </w:rPr>
                <w:t xml:space="preserve">Service episode—episode end date, DDMMYYYY</w:t>
              </w:r>
            </w:hyperlink>
          </w:p>
          <w:p>
            <w:r>
              <w:rPr>
                <w:rStyle w:val="row-content"/>
                <w:b/>
              </w:rPr>
              <w:t xml:space="preserve">Data Source</w:t>
            </w:r>
          </w:p>
          <w:p>
            <w:hyperlink w:history="true" r:id="Rfbb9dd679c00452d">
              <w:r>
                <w:rPr>
                  <w:rStyle w:val="Hyperlink"/>
                </w:rPr>
                <w:t xml:space="preserve">National housing assistance data repository</w:t>
              </w:r>
            </w:hyperlink>
          </w:p>
          <w:p>
            <w:r>
              <w:rPr>
                <w:rStyle w:val="row-content"/>
                <w:b/>
              </w:rPr>
              <w:t xml:space="preserve">NMDS / DSS</w:t>
            </w:r>
          </w:p>
          <w:p>
            <w:hyperlink w:history="true" r:id="R05bd484358204931">
              <w:r>
                <w:rPr>
                  <w:rStyle w:val="Hyperlink"/>
                </w:rPr>
                <w:t xml:space="preserve">Public rental housing DSS 2009-10</w:t>
              </w:r>
            </w:hyperlink>
          </w:p>
          <w:p>
            <w:r>
              <w:rPr>
                <w:rStyle w:val="row-content"/>
              </w:rPr>
              <w:t xml:space="preserve"> </w:t>
            </w:r>
          </w:p>
          <w:p>
            <w:r>
              <w:rPr>
                <w:rStyle w:val="row-content"/>
                <w:b/>
                <w:color w:val="000000"/>
              </w:rPr>
              <w:t xml:space="preserve">Data Element / Data Set</w:t>
            </w:r>
          </w:p>
          <w:p>
            <w:hyperlink w:history="true" r:id="R2125954d1ff64fb5">
              <w:r>
                <w:rPr>
                  <w:rStyle w:val="Hyperlink"/>
                </w:rPr>
                <w:t xml:space="preserve">Service episode—episode end date, DDMMYYYY</w:t>
              </w:r>
            </w:hyperlink>
          </w:p>
          <w:p>
            <w:r>
              <w:rPr>
                <w:rStyle w:val="row-content"/>
                <w:b/>
              </w:rPr>
              <w:t xml:space="preserve">Data Source</w:t>
            </w:r>
          </w:p>
          <w:p>
            <w:hyperlink w:history="true" r:id="R4226c6f3aad1439e">
              <w:r>
                <w:rPr>
                  <w:rStyle w:val="Hyperlink"/>
                </w:rPr>
                <w:t xml:space="preserve">National housing assistance data repository</w:t>
              </w:r>
            </w:hyperlink>
          </w:p>
          <w:p>
            <w:r>
              <w:rPr>
                <w:rStyle w:val="row-content"/>
                <w:b/>
              </w:rPr>
              <w:t xml:space="preserve">NMDS / DSS</w:t>
            </w:r>
          </w:p>
          <w:p>
            <w:hyperlink w:history="true" r:id="R1f95dd3afcc44fa2">
              <w:r>
                <w:rPr>
                  <w:rStyle w:val="Hyperlink"/>
                </w:rPr>
                <w:t xml:space="preserve">State owned and managed Indigenous housing (SOMIH) DSS 2009-10 </w:t>
              </w:r>
            </w:hyperlink>
          </w:p>
          <w:p>
            <w:r>
              <w:rPr>
                <w:rStyle w:val="row-content"/>
              </w:rPr>
              <w:t xml:space="preserve"> </w:t>
            </w:r>
          </w:p>
          <w:p>
            <w:r>
              <w:rPr>
                <w:rStyle w:val="row-content"/>
                <w:b/>
                <w:color w:val="000000"/>
              </w:rPr>
              <w:t xml:space="preserve">Data Element / Data Set</w:t>
            </w:r>
          </w:p>
          <w:p>
            <w:hyperlink w:history="true" r:id="R2a9b4419420a493f">
              <w:r>
                <w:rPr>
                  <w:rStyle w:val="Hyperlink"/>
                </w:rPr>
                <w:t xml:space="preserve">Household—new allocation status (financial year), code N</w:t>
              </w:r>
            </w:hyperlink>
          </w:p>
          <w:p>
            <w:r>
              <w:rPr>
                <w:rStyle w:val="row-content"/>
                <w:b/>
              </w:rPr>
              <w:t xml:space="preserve">Data Source</w:t>
            </w:r>
          </w:p>
          <w:p>
            <w:hyperlink w:history="true" r:id="R022275fbd0f64f66">
              <w:r>
                <w:rPr>
                  <w:rStyle w:val="Hyperlink"/>
                </w:rPr>
                <w:t xml:space="preserve">National housing assistance data repository</w:t>
              </w:r>
            </w:hyperlink>
          </w:p>
          <w:p>
            <w:r>
              <w:rPr>
                <w:rStyle w:val="row-content"/>
                <w:b/>
              </w:rPr>
              <w:t xml:space="preserve">NMDS / DSS</w:t>
            </w:r>
          </w:p>
          <w:p>
            <w:hyperlink w:history="true" r:id="R65f027548d324075">
              <w:r>
                <w:rPr>
                  <w:rStyle w:val="Hyperlink"/>
                </w:rPr>
                <w:t xml:space="preserve">Public rental housing DSS 2009-10</w:t>
              </w:r>
            </w:hyperlink>
          </w:p>
          <w:p>
            <w:r>
              <w:rPr>
                <w:rStyle w:val="row-content"/>
              </w:rPr>
              <w:t xml:space="preserve"> </w:t>
            </w:r>
          </w:p>
          <w:p>
            <w:r>
              <w:rPr>
                <w:rStyle w:val="row-content"/>
                <w:b/>
                <w:color w:val="000000"/>
              </w:rPr>
              <w:t xml:space="preserve">Data Element / Data Set</w:t>
            </w:r>
          </w:p>
          <w:p>
            <w:hyperlink w:history="true" r:id="Rf7f3954d645141ce">
              <w:r>
                <w:rPr>
                  <w:rStyle w:val="Hyperlink"/>
                </w:rPr>
                <w:t xml:space="preserve">Household—new allocation status (financial year), code N</w:t>
              </w:r>
            </w:hyperlink>
          </w:p>
          <w:p>
            <w:r>
              <w:rPr>
                <w:rStyle w:val="row-content"/>
                <w:b/>
              </w:rPr>
              <w:t xml:space="preserve">Data Source</w:t>
            </w:r>
          </w:p>
          <w:p>
            <w:hyperlink w:history="true" r:id="R67b2c683ad854622">
              <w:r>
                <w:rPr>
                  <w:rStyle w:val="Hyperlink"/>
                </w:rPr>
                <w:t xml:space="preserve">National housing assistance data repository</w:t>
              </w:r>
            </w:hyperlink>
          </w:p>
          <w:p>
            <w:r>
              <w:rPr>
                <w:rStyle w:val="row-content"/>
                <w:b/>
              </w:rPr>
              <w:t xml:space="preserve">NMDS / DSS</w:t>
            </w:r>
          </w:p>
          <w:p>
            <w:hyperlink w:history="true" r:id="Rcdb4c8503c0847ce">
              <w:r>
                <w:rPr>
                  <w:rStyle w:val="Hyperlink"/>
                </w:rPr>
                <w:t xml:space="preserve">State owned and managed Indigenous housing (SOMIH) DSS 2009-10 </w:t>
              </w:r>
            </w:hyperlink>
          </w:p>
          <w:p>
            <w:r>
              <w:rPr>
                <w:rStyle w:val="row-content"/>
              </w:rPr>
              <w:t xml:space="preserve"> </w:t>
            </w:r>
          </w:p>
          <w:p>
            <w:r>
              <w:rPr>
                <w:rStyle w:val="row-content"/>
                <w:b/>
                <w:color w:val="000000"/>
              </w:rPr>
              <w:t xml:space="preserve">Data Element / Data Set</w:t>
            </w:r>
          </w:p>
          <w:p>
            <w:hyperlink w:history="true" r:id="Rf6dc7d40b80144b9">
              <w:r>
                <w:rPr>
                  <w:rStyle w:val="Hyperlink"/>
                </w:rPr>
                <w:t xml:space="preserve">Service episode—episode start date, DDMMYYYY</w:t>
              </w:r>
            </w:hyperlink>
          </w:p>
          <w:p>
            <w:r>
              <w:rPr>
                <w:rStyle w:val="row-content"/>
                <w:b/>
              </w:rPr>
              <w:t xml:space="preserve">Data Source</w:t>
            </w:r>
          </w:p>
          <w:p>
            <w:hyperlink w:history="true" r:id="Raae9755b8e04416f">
              <w:r>
                <w:rPr>
                  <w:rStyle w:val="Hyperlink"/>
                </w:rPr>
                <w:t xml:space="preserve">National housing assistance data repository</w:t>
              </w:r>
            </w:hyperlink>
          </w:p>
          <w:p>
            <w:r>
              <w:rPr>
                <w:rStyle w:val="row-content"/>
                <w:b/>
              </w:rPr>
              <w:t xml:space="preserve">NMDS / DSS</w:t>
            </w:r>
          </w:p>
          <w:p>
            <w:hyperlink w:history="true" r:id="R95c5211121c141bd">
              <w:r>
                <w:rPr>
                  <w:rStyle w:val="Hyperlink"/>
                </w:rPr>
                <w:t xml:space="preserve">State owned and managed Indigenous housing (SOMIH) DSS 2009-10 </w:t>
              </w:r>
            </w:hyperlink>
          </w:p>
          <w:p>
            <w:r>
              <w:rPr>
                <w:rStyle w:val="row-content"/>
              </w:rPr>
              <w:t xml:space="preserve"> </w:t>
            </w:r>
          </w:p>
          <w:p>
            <w:r>
              <w:rPr>
                <w:rStyle w:val="row-content"/>
                <w:b/>
                <w:color w:val="000000"/>
              </w:rPr>
              <w:t xml:space="preserve">Data Element / Data Set</w:t>
            </w:r>
          </w:p>
          <w:p>
            <w:hyperlink w:history="true" r:id="R1fa8c2e694954bb8">
              <w:r>
                <w:rPr>
                  <w:rStyle w:val="Hyperlink"/>
                </w:rPr>
                <w:t xml:space="preserve">Household—greatest need indicator, yes/no code N</w:t>
              </w:r>
            </w:hyperlink>
          </w:p>
          <w:p>
            <w:r>
              <w:rPr>
                <w:rStyle w:val="row-content"/>
                <w:b/>
              </w:rPr>
              <w:t xml:space="preserve">Data Source</w:t>
            </w:r>
          </w:p>
          <w:p>
            <w:hyperlink w:history="true" r:id="Ra12df94041964ac4">
              <w:r>
                <w:rPr>
                  <w:rStyle w:val="Hyperlink"/>
                </w:rPr>
                <w:t xml:space="preserve">National housing assistance data repository</w:t>
              </w:r>
            </w:hyperlink>
          </w:p>
          <w:p>
            <w:r>
              <w:rPr>
                <w:rStyle w:val="row-content"/>
                <w:b/>
              </w:rPr>
              <w:t xml:space="preserve">NMDS / DSS</w:t>
            </w:r>
          </w:p>
          <w:p>
            <w:hyperlink w:history="true" r:id="Re9a4106f88784ad4">
              <w:r>
                <w:rPr>
                  <w:rStyle w:val="Hyperlink"/>
                </w:rPr>
                <w:t xml:space="preserve">Public rental housing DSS 2009-10</w:t>
              </w:r>
            </w:hyperlink>
          </w:p>
          <w:p>
            <w:r>
              <w:rPr>
                <w:rStyle w:val="row-content"/>
              </w:rPr>
              <w:t xml:space="preserve"> </w:t>
            </w:r>
          </w:p>
          <w:p>
            <w:r>
              <w:rPr>
                <w:rStyle w:val="row-content"/>
                <w:b/>
                <w:color w:val="000000"/>
              </w:rPr>
              <w:t xml:space="preserve">Data Element / Data Set</w:t>
            </w:r>
          </w:p>
          <w:p>
            <w:hyperlink w:history="true" r:id="R95c2c0a44a7743e1">
              <w:r>
                <w:rPr>
                  <w:rStyle w:val="Hyperlink"/>
                </w:rPr>
                <w:t xml:space="preserve">Household—greatest need indicator, yes/no code N</w:t>
              </w:r>
            </w:hyperlink>
          </w:p>
          <w:p>
            <w:r>
              <w:rPr>
                <w:rStyle w:val="row-content"/>
                <w:b/>
              </w:rPr>
              <w:t xml:space="preserve">Data Source</w:t>
            </w:r>
          </w:p>
          <w:p>
            <w:hyperlink w:history="true" r:id="R19164b6d893241db">
              <w:r>
                <w:rPr>
                  <w:rStyle w:val="Hyperlink"/>
                </w:rPr>
                <w:t xml:space="preserve">National housing assistance data repository</w:t>
              </w:r>
            </w:hyperlink>
          </w:p>
          <w:p>
            <w:r>
              <w:rPr>
                <w:rStyle w:val="row-content"/>
                <w:b/>
              </w:rPr>
              <w:t xml:space="preserve">NMDS / DSS</w:t>
            </w:r>
          </w:p>
          <w:p>
            <w:hyperlink w:history="true" r:id="R3c14f04143174e94">
              <w:r>
                <w:rPr>
                  <w:rStyle w:val="Hyperlink"/>
                </w:rPr>
                <w:t xml:space="preserve">State owned and managed Indigenous housing (SOMIH) DSS 2009-10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newly assisted households over the previous financial year in PH and SOMIH that were in greatest need at time of allocation.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03aca2d2df0408a">
              <w:r>
                <w:rPr>
                  <w:rStyle w:val="Hyperlink"/>
                </w:rPr>
                <w:t xml:space="preserve">Household—new allocation status (financial year), code N</w:t>
              </w:r>
            </w:hyperlink>
          </w:p>
          <w:p>
            <w:r>
              <w:rPr>
                <w:rStyle w:val="row-content"/>
                <w:b/>
              </w:rPr>
              <w:t xml:space="preserve">Data Source</w:t>
            </w:r>
          </w:p>
          <w:p>
            <w:hyperlink w:history="true" r:id="R75736c3587a6485e">
              <w:r>
                <w:rPr>
                  <w:rStyle w:val="Hyperlink"/>
                </w:rPr>
                <w:t xml:space="preserve">National housing assistance data repository</w:t>
              </w:r>
            </w:hyperlink>
          </w:p>
          <w:p>
            <w:r>
              <w:rPr>
                <w:rStyle w:val="row-content"/>
                <w:b/>
              </w:rPr>
              <w:t xml:space="preserve">NMDS / DSS</w:t>
            </w:r>
          </w:p>
          <w:p>
            <w:hyperlink w:history="true" r:id="Rbdd3fa6d699f4ade">
              <w:r>
                <w:rPr>
                  <w:rStyle w:val="Hyperlink"/>
                </w:rPr>
                <w:t xml:space="preserve">Public rental housing DSS 2009-10</w:t>
              </w:r>
            </w:hyperlink>
          </w:p>
          <w:p>
            <w:r>
              <w:rPr>
                <w:rStyle w:val="row-content"/>
              </w:rPr>
              <w:t xml:space="preserve"> </w:t>
            </w:r>
          </w:p>
          <w:p>
            <w:r>
              <w:rPr>
                <w:rStyle w:val="row-content"/>
                <w:b/>
                <w:color w:val="000000"/>
              </w:rPr>
              <w:t xml:space="preserve">Data Element / Data Set</w:t>
            </w:r>
          </w:p>
          <w:p>
            <w:hyperlink w:history="true" r:id="R28177c88fe8a4b3d">
              <w:r>
                <w:rPr>
                  <w:rStyle w:val="Hyperlink"/>
                </w:rPr>
                <w:t xml:space="preserve">Household—new allocation status (financial year), code N</w:t>
              </w:r>
            </w:hyperlink>
          </w:p>
          <w:p>
            <w:r>
              <w:rPr>
                <w:rStyle w:val="row-content"/>
                <w:b/>
              </w:rPr>
              <w:t xml:space="preserve">Data Source</w:t>
            </w:r>
          </w:p>
          <w:p>
            <w:hyperlink w:history="true" r:id="Rc9ced075c95b47e5">
              <w:r>
                <w:rPr>
                  <w:rStyle w:val="Hyperlink"/>
                </w:rPr>
                <w:t xml:space="preserve">National housing assistance data repository</w:t>
              </w:r>
            </w:hyperlink>
          </w:p>
          <w:p>
            <w:r>
              <w:rPr>
                <w:rStyle w:val="row-content"/>
                <w:b/>
              </w:rPr>
              <w:t xml:space="preserve">NMDS / DSS</w:t>
            </w:r>
          </w:p>
          <w:p>
            <w:hyperlink w:history="true" r:id="R947677b0a6724f45">
              <w:r>
                <w:rPr>
                  <w:rStyle w:val="Hyperlink"/>
                </w:rPr>
                <w:t xml:space="preserve">State owned and managed Indigenous housing (SOMIH) DSS 2009-10 </w:t>
              </w:r>
            </w:hyperlink>
          </w:p>
          <w:p>
            <w:r>
              <w:rPr>
                <w:rStyle w:val="row-content"/>
              </w:rPr>
              <w:t xml:space="preserve"> </w:t>
            </w:r>
          </w:p>
          <w:p>
            <w:r>
              <w:rPr>
                <w:rStyle w:val="row-content"/>
                <w:b/>
                <w:color w:val="000000"/>
              </w:rPr>
              <w:t xml:space="preserve">Data Element / Data Set</w:t>
            </w:r>
          </w:p>
          <w:p>
            <w:hyperlink w:history="true" r:id="Rc51beb15b4be4233">
              <w:r>
                <w:rPr>
                  <w:rStyle w:val="Hyperlink"/>
                </w:rPr>
                <w:t xml:space="preserve">Household—greatest need indicator, yes/no code N</w:t>
              </w:r>
            </w:hyperlink>
          </w:p>
          <w:p>
            <w:r>
              <w:rPr>
                <w:rStyle w:val="row-content"/>
                <w:b/>
              </w:rPr>
              <w:t xml:space="preserve">Data Source</w:t>
            </w:r>
          </w:p>
          <w:p>
            <w:hyperlink w:history="true" r:id="R8bffbb9fd6a649f1">
              <w:r>
                <w:rPr>
                  <w:rStyle w:val="Hyperlink"/>
                </w:rPr>
                <w:t xml:space="preserve">National housing assistance data repository</w:t>
              </w:r>
            </w:hyperlink>
          </w:p>
          <w:p>
            <w:r>
              <w:rPr>
                <w:rStyle w:val="row-content"/>
                <w:b/>
              </w:rPr>
              <w:t xml:space="preserve">NMDS / DSS</w:t>
            </w:r>
          </w:p>
          <w:p>
            <w:hyperlink w:history="true" r:id="R22739a253dc54f54">
              <w:r>
                <w:rPr>
                  <w:rStyle w:val="Hyperlink"/>
                </w:rPr>
                <w:t xml:space="preserve">Public rental housing DSS 2009-10</w:t>
              </w:r>
            </w:hyperlink>
          </w:p>
          <w:p>
            <w:r>
              <w:rPr>
                <w:rStyle w:val="row-content"/>
              </w:rPr>
              <w:t xml:space="preserve"> </w:t>
            </w:r>
          </w:p>
          <w:p>
            <w:r>
              <w:rPr>
                <w:rStyle w:val="row-content"/>
                <w:b/>
                <w:color w:val="000000"/>
              </w:rPr>
              <w:t xml:space="preserve">Data Element / Data Set</w:t>
            </w:r>
          </w:p>
          <w:p>
            <w:hyperlink w:history="true" r:id="Rd1eae4495d334ec1">
              <w:r>
                <w:rPr>
                  <w:rStyle w:val="Hyperlink"/>
                </w:rPr>
                <w:t xml:space="preserve">Household—greatest need indicator, yes/no code N</w:t>
              </w:r>
            </w:hyperlink>
          </w:p>
          <w:p>
            <w:r>
              <w:rPr>
                <w:rStyle w:val="row-content"/>
                <w:b/>
              </w:rPr>
              <w:t xml:space="preserve">Data Source</w:t>
            </w:r>
          </w:p>
          <w:p>
            <w:hyperlink w:history="true" r:id="Ra5480e3c30f048f0">
              <w:r>
                <w:rPr>
                  <w:rStyle w:val="Hyperlink"/>
                </w:rPr>
                <w:t xml:space="preserve">National housing assistance data repository</w:t>
              </w:r>
            </w:hyperlink>
          </w:p>
          <w:p>
            <w:r>
              <w:rPr>
                <w:rStyle w:val="row-content"/>
                <w:b/>
              </w:rPr>
              <w:t xml:space="preserve">NMDS / DSS</w:t>
            </w:r>
          </w:p>
          <w:p>
            <w:hyperlink w:history="true" r:id="R65238ce27f7040b3">
              <w:r>
                <w:rPr>
                  <w:rStyle w:val="Hyperlink"/>
                </w:rPr>
                <w:t xml:space="preserve">State owned and managed Indigenous housing (SOMIH) DSS 2009-10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by location, social housing sector and household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1969ed4b0ab481d">
              <w:r>
                <w:rPr>
                  <w:rStyle w:val="Hyperlink"/>
                </w:rPr>
                <w:t xml:space="preserve">Dwelling—Australian postcode code (Postcode datafile) {NNNN}</w:t>
              </w:r>
            </w:hyperlink>
          </w:p>
          <w:p>
            <w:r>
              <w:rPr>
                <w:rStyle w:val="row-content"/>
                <w:b/>
              </w:rPr>
              <w:t xml:space="preserve">Data Source</w:t>
            </w:r>
          </w:p>
          <w:p>
            <w:hyperlink w:history="true" r:id="R782a99db453c4fb0">
              <w:r>
                <w:rPr>
                  <w:rStyle w:val="Hyperlink"/>
                </w:rPr>
                <w:t xml:space="preserve">National housing assistance data repository</w:t>
              </w:r>
            </w:hyperlink>
          </w:p>
          <w:p>
            <w:r>
              <w:rPr>
                <w:rStyle w:val="row-content"/>
                <w:b/>
              </w:rPr>
              <w:t xml:space="preserve">NMDS / DSS</w:t>
            </w:r>
          </w:p>
          <w:p>
            <w:hyperlink w:history="true" r:id="Rf710dd04a56f4bb7">
              <w:r>
                <w:rPr>
                  <w:rStyle w:val="Hyperlink"/>
                </w:rPr>
                <w:t xml:space="preserve">Public rental housing DSS 2009-10</w:t>
              </w:r>
            </w:hyperlink>
          </w:p>
          <w:p>
            <w:r>
              <w:rPr>
                <w:rStyle w:val="row-content"/>
              </w:rPr>
              <w:t xml:space="preserve"> </w:t>
            </w:r>
          </w:p>
          <w:p>
            <w:r>
              <w:rPr>
                <w:rStyle w:val="row-content"/>
                <w:b/>
                <w:color w:val="000000"/>
              </w:rPr>
              <w:t xml:space="preserve">Data Element / Data Set</w:t>
            </w:r>
          </w:p>
          <w:p>
            <w:hyperlink w:history="true" r:id="Rf547e5041b7642f4">
              <w:r>
                <w:rPr>
                  <w:rStyle w:val="Hyperlink"/>
                </w:rPr>
                <w:t xml:space="preserve">Dwelling—Australian postcode code (Postcode datafile) {NNNN}</w:t>
              </w:r>
            </w:hyperlink>
          </w:p>
          <w:p>
            <w:r>
              <w:rPr>
                <w:rStyle w:val="row-content"/>
                <w:b/>
              </w:rPr>
              <w:t xml:space="preserve">Data Source</w:t>
            </w:r>
          </w:p>
          <w:p>
            <w:hyperlink w:history="true" r:id="R5fea69599010458e">
              <w:r>
                <w:rPr>
                  <w:rStyle w:val="Hyperlink"/>
                </w:rPr>
                <w:t xml:space="preserve">National housing assistance data repository</w:t>
              </w:r>
            </w:hyperlink>
          </w:p>
          <w:p>
            <w:r>
              <w:rPr>
                <w:rStyle w:val="row-content"/>
                <w:b/>
              </w:rPr>
              <w:t xml:space="preserve">NMDS / DSS</w:t>
            </w:r>
          </w:p>
          <w:p>
            <w:hyperlink w:history="true" r:id="Re033dc871b1b43d7">
              <w:r>
                <w:rPr>
                  <w:rStyle w:val="Hyperlink"/>
                </w:rPr>
                <w:t xml:space="preserve">State owned and managed Indigenous housing (SOMIH) DSS 2009-10 </w:t>
              </w:r>
            </w:hyperlink>
          </w:p>
          <w:p>
            <w:r>
              <w:rPr>
                <w:rStyle w:val="row-content"/>
              </w:rPr>
              <w:t xml:space="preserve"> </w:t>
            </w:r>
          </w:p>
          <w:p>
            <w:r>
              <w:rPr>
                <w:rStyle w:val="row-content"/>
                <w:b/>
                <w:color w:val="000000"/>
              </w:rPr>
              <w:t xml:space="preserve">Data Element / Data Set</w:t>
            </w:r>
          </w:p>
          <w:p>
            <w:hyperlink w:history="true" r:id="R440492f1370e4574">
              <w:r>
                <w:rPr>
                  <w:rStyle w:val="Hyperlink"/>
                </w:rPr>
                <w:t xml:space="preserve">Dwelling—Australian state/territory identifier, code N</w:t>
              </w:r>
            </w:hyperlink>
          </w:p>
          <w:p>
            <w:r>
              <w:rPr>
                <w:rStyle w:val="row-content"/>
                <w:b/>
              </w:rPr>
              <w:t xml:space="preserve">Data Source</w:t>
            </w:r>
          </w:p>
          <w:p>
            <w:hyperlink w:history="true" r:id="R18c5cd8e242d469b">
              <w:r>
                <w:rPr>
                  <w:rStyle w:val="Hyperlink"/>
                </w:rPr>
                <w:t xml:space="preserve">National housing assistance data repository</w:t>
              </w:r>
            </w:hyperlink>
          </w:p>
          <w:p>
            <w:r>
              <w:rPr>
                <w:rStyle w:val="row-content"/>
                <w:b/>
              </w:rPr>
              <w:t xml:space="preserve">NMDS / DSS</w:t>
            </w:r>
          </w:p>
          <w:p>
            <w:hyperlink w:history="true" r:id="R5079dc53b748474e">
              <w:r>
                <w:rPr>
                  <w:rStyle w:val="Hyperlink"/>
                </w:rPr>
                <w:t xml:space="preserve">Public rental housing DSS 2009-10</w:t>
              </w:r>
            </w:hyperlink>
          </w:p>
          <w:p>
            <w:r>
              <w:rPr>
                <w:rStyle w:val="row-content"/>
              </w:rPr>
              <w:t xml:space="preserve"> </w:t>
            </w:r>
          </w:p>
          <w:p>
            <w:r>
              <w:rPr>
                <w:rStyle w:val="row-content"/>
                <w:b/>
                <w:color w:val="000000"/>
              </w:rPr>
              <w:t xml:space="preserve">Data Element / Data Set</w:t>
            </w:r>
          </w:p>
          <w:p>
            <w:hyperlink w:history="true" r:id="Rc960b19094604c72">
              <w:r>
                <w:rPr>
                  <w:rStyle w:val="Hyperlink"/>
                </w:rPr>
                <w:t xml:space="preserve">Dwelling—Australian state/territory identifier, code N</w:t>
              </w:r>
            </w:hyperlink>
          </w:p>
          <w:p>
            <w:r>
              <w:rPr>
                <w:rStyle w:val="row-content"/>
                <w:b/>
              </w:rPr>
              <w:t xml:space="preserve">Data Source</w:t>
            </w:r>
          </w:p>
          <w:p>
            <w:hyperlink w:history="true" r:id="R2e00ea88052949bf">
              <w:r>
                <w:rPr>
                  <w:rStyle w:val="Hyperlink"/>
                </w:rPr>
                <w:t xml:space="preserve">National housing assistance data repository</w:t>
              </w:r>
            </w:hyperlink>
          </w:p>
          <w:p>
            <w:r>
              <w:rPr>
                <w:rStyle w:val="row-content"/>
                <w:b/>
              </w:rPr>
              <w:t xml:space="preserve">NMDS / DSS</w:t>
            </w:r>
          </w:p>
          <w:p>
            <w:hyperlink w:history="true" r:id="R5fe9f1abeb3f478e">
              <w:r>
                <w:rPr>
                  <w:rStyle w:val="Hyperlink"/>
                </w:rPr>
                <w:t xml:space="preserve">State owned and managed Indigenous housing (SOMIH) DSS 2009-10 </w:t>
              </w:r>
            </w:hyperlink>
          </w:p>
          <w:p>
            <w:r>
              <w:rPr>
                <w:rStyle w:val="row-content"/>
              </w:rPr>
              <w:t xml:space="preserve"> </w:t>
            </w:r>
          </w:p>
          <w:p>
            <w:r>
              <w:rPr>
                <w:rStyle w:val="row-content"/>
                <w:b/>
                <w:color w:val="000000"/>
              </w:rPr>
              <w:t xml:space="preserve">Data Element / Data Set</w:t>
            </w:r>
          </w:p>
          <w:p>
            <w:hyperlink w:history="true" r:id="Rbf2ee4f82e174be0">
              <w:r>
                <w:rPr>
                  <w:rStyle w:val="Hyperlink"/>
                </w:rPr>
                <w:t xml:space="preserve">Dwelling—housing program type, (public rental housing/SOMIH) code N</w:t>
              </w:r>
            </w:hyperlink>
          </w:p>
          <w:p>
            <w:r>
              <w:rPr>
                <w:rStyle w:val="row-content"/>
                <w:b/>
              </w:rPr>
              <w:t xml:space="preserve">Data Source</w:t>
            </w:r>
          </w:p>
          <w:p>
            <w:hyperlink w:history="true" r:id="R463429fcb69c4274">
              <w:r>
                <w:rPr>
                  <w:rStyle w:val="Hyperlink"/>
                </w:rPr>
                <w:t xml:space="preserve">National housing assistance data repository</w:t>
              </w:r>
            </w:hyperlink>
          </w:p>
          <w:p>
            <w:r>
              <w:rPr>
                <w:rStyle w:val="row-content"/>
                <w:b/>
              </w:rPr>
              <w:t xml:space="preserve">NMDS / DSS</w:t>
            </w:r>
          </w:p>
          <w:p>
            <w:hyperlink w:history="true" r:id="R74e27da83c6c43d4">
              <w:r>
                <w:rPr>
                  <w:rStyle w:val="Hyperlink"/>
                </w:rPr>
                <w:t xml:space="preserve">Public rental housing DSS 2009-10</w:t>
              </w:r>
            </w:hyperlink>
          </w:p>
          <w:p>
            <w:r>
              <w:rPr>
                <w:rStyle w:val="row-content"/>
              </w:rPr>
              <w:t xml:space="preserve"> </w:t>
            </w:r>
          </w:p>
          <w:p>
            <w:r>
              <w:rPr>
                <w:rStyle w:val="row-content"/>
                <w:b/>
                <w:color w:val="000000"/>
              </w:rPr>
              <w:t xml:space="preserve">Data Element / Data Set</w:t>
            </w:r>
          </w:p>
          <w:p>
            <w:hyperlink w:history="true" r:id="R586ddf2c043f4428">
              <w:r>
                <w:rPr>
                  <w:rStyle w:val="Hyperlink"/>
                </w:rPr>
                <w:t xml:space="preserve">Dwelling—housing program type, (public rental housing/SOMIH) code N</w:t>
              </w:r>
            </w:hyperlink>
          </w:p>
          <w:p>
            <w:r>
              <w:rPr>
                <w:rStyle w:val="row-content"/>
                <w:b/>
              </w:rPr>
              <w:t xml:space="preserve">Data Source</w:t>
            </w:r>
          </w:p>
          <w:p>
            <w:hyperlink w:history="true" r:id="Rf8bcac4796e145a0">
              <w:r>
                <w:rPr>
                  <w:rStyle w:val="Hyperlink"/>
                </w:rPr>
                <w:t xml:space="preserve">National housing assistance data repository</w:t>
              </w:r>
            </w:hyperlink>
          </w:p>
          <w:p>
            <w:r>
              <w:rPr>
                <w:rStyle w:val="row-content"/>
                <w:b/>
              </w:rPr>
              <w:t xml:space="preserve">NMDS / DSS</w:t>
            </w:r>
          </w:p>
          <w:p>
            <w:hyperlink w:history="true" r:id="R156a226d3f0445f0">
              <w:r>
                <w:rPr>
                  <w:rStyle w:val="Hyperlink"/>
                </w:rPr>
                <w:t xml:space="preserve">State owned and managed Indigenous housing (SOMIH) DSS 2009-10 </w:t>
              </w:r>
            </w:hyperlink>
          </w:p>
          <w:p>
            <w:r>
              <w:rPr>
                <w:rStyle w:val="row-content"/>
              </w:rPr>
              <w:t xml:space="preserve"> </w:t>
            </w:r>
          </w:p>
          <w:p>
            <w:r>
              <w:rPr>
                <w:rStyle w:val="row-content"/>
                <w:b/>
                <w:color w:val="000000"/>
              </w:rPr>
              <w:t xml:space="preserve">Data Element / Data Set</w:t>
            </w:r>
          </w:p>
          <w:p>
            <w:hyperlink w:history="true" r:id="R7395ce77b78b4163">
              <w:r>
                <w:rPr>
                  <w:rStyle w:val="Hyperlink"/>
                </w:rPr>
                <w:t xml:space="preserve">Household—Indigenous status, yes/no code N</w:t>
              </w:r>
            </w:hyperlink>
          </w:p>
          <w:p>
            <w:r>
              <w:rPr>
                <w:rStyle w:val="row-content"/>
                <w:b/>
              </w:rPr>
              <w:t xml:space="preserve">Data Source</w:t>
            </w:r>
          </w:p>
          <w:p>
            <w:hyperlink w:history="true" r:id="R067057bffe714aaf">
              <w:r>
                <w:rPr>
                  <w:rStyle w:val="Hyperlink"/>
                </w:rPr>
                <w:t xml:space="preserve">National housing assistance data repository</w:t>
              </w:r>
            </w:hyperlink>
          </w:p>
          <w:p>
            <w:r>
              <w:rPr>
                <w:rStyle w:val="row-content"/>
                <w:b/>
              </w:rPr>
              <w:t xml:space="preserve">NMDS / DSS</w:t>
            </w:r>
          </w:p>
          <w:p>
            <w:hyperlink w:history="true" r:id="Raf46a8bbad394a49">
              <w:r>
                <w:rPr>
                  <w:rStyle w:val="Hyperlink"/>
                </w:rPr>
                <w:t xml:space="preserve">Public rental housing DSS 2009-10</w:t>
              </w:r>
            </w:hyperlink>
          </w:p>
          <w:p>
            <w:r>
              <w:rPr>
                <w:rStyle w:val="row-content"/>
              </w:rPr>
              <w:t xml:space="preserve"> </w:t>
            </w:r>
          </w:p>
          <w:p>
            <w:r>
              <w:rPr>
                <w:rStyle w:val="row-content"/>
                <w:b/>
                <w:color w:val="000000"/>
              </w:rPr>
              <w:t xml:space="preserve">Data Element / Data Set</w:t>
            </w:r>
          </w:p>
          <w:p>
            <w:hyperlink w:history="true" r:id="R1c725c6a803e49b8">
              <w:r>
                <w:rPr>
                  <w:rStyle w:val="Hyperlink"/>
                </w:rPr>
                <w:t xml:space="preserve">Household—Indigenous status, yes/no code N</w:t>
              </w:r>
            </w:hyperlink>
          </w:p>
          <w:p>
            <w:r>
              <w:rPr>
                <w:rStyle w:val="row-content"/>
                <w:b/>
              </w:rPr>
              <w:t xml:space="preserve">Data Source</w:t>
            </w:r>
          </w:p>
          <w:p>
            <w:hyperlink w:history="true" r:id="R7dd3aea2a8b5468b">
              <w:r>
                <w:rPr>
                  <w:rStyle w:val="Hyperlink"/>
                </w:rPr>
                <w:t xml:space="preserve">National housing assistance data repository</w:t>
              </w:r>
            </w:hyperlink>
          </w:p>
          <w:p>
            <w:r>
              <w:rPr>
                <w:rStyle w:val="row-content"/>
                <w:b/>
              </w:rPr>
              <w:t xml:space="preserve">NMDS / DSS</w:t>
            </w:r>
          </w:p>
          <w:p>
            <w:hyperlink w:history="true" r:id="R3118a8909dc74c76">
              <w:r>
                <w:rPr>
                  <w:rStyle w:val="Hyperlink"/>
                </w:rPr>
                <w:t xml:space="preserve">State owned and managed Indigenous housing (SOMIH) DSS 2009-10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availability:</w:t>
            </w:r>
          </w:p>
          <w:p>
            <w:pPr/>
            <w:r>
              <w:rPr>
                <w:rStyle w:val="row-content-rich-text"/>
              </w:rPr>
              <w:t xml:space="preserve">2007-08 (baseline year)</w:t>
            </w:r>
            <w:r>
              <w:br/>
            </w:r>
            <w:r>
              <w:rPr>
                <w:rStyle w:val="row-content-rich-text"/>
              </w:rPr>
              <w:t xml:space="preserve">2008-09</w:t>
            </w:r>
            <w:r>
              <w:br/>
            </w:r>
            <w:r>
              <w:rPr>
                <w:rStyle w:val="row-content-rich-text"/>
              </w:rPr>
              <w:t xml:space="preserve">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358eb3305cb49b2">
              <w:r>
                <w:rPr>
                  <w:rStyle w:val="Hyperlink"/>
                </w:rPr>
                <w:t xml:space="preserve">Shelter and housing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9aac5a8a2964b8c">
              <w:r>
                <w:rPr>
                  <w:rStyle w:val="Hyperlink"/>
                </w:rPr>
                <w:t xml:space="preserve">National housing assistance data repository</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Affordable Housing Agreement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0f9181c963b412a">
              <w:r>
                <w:rPr>
                  <w:rStyle w:val="Hyperlink"/>
                </w:rPr>
                <w:t xml:space="preserve">Housing and Homelessness Information Management Group</w:t>
              </w:r>
            </w:hyperlink>
          </w:p>
        </w:tc>
      </w:tr>
    </w:tbl>
    <w:p>
      <w:r>
        <w:br/>
      </w:r>
    </w:p>
    <w:sectPr>
      <w:footerReference xmlns:r="http://schemas.openxmlformats.org/officeDocument/2006/relationships" w:type="default" r:id="R2d783a2ce28c48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443336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28594539954f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783a2ce28c48c5" /><Relationship Type="http://schemas.openxmlformats.org/officeDocument/2006/relationships/header" Target="/word/header1.xml" Id="R0c5134acbbb54326" /><Relationship Type="http://schemas.openxmlformats.org/officeDocument/2006/relationships/settings" Target="/word/settings.xml" Id="R3b2c8235076b4a8e" /><Relationship Type="http://schemas.openxmlformats.org/officeDocument/2006/relationships/styles" Target="/word/styles.xml" Id="R637b9267073747b6" /><Relationship Type="http://schemas.openxmlformats.org/officeDocument/2006/relationships/numbering" Target="/word/numbering.xml" Id="R0cb71ebdf0c241c4" /><Relationship Type="http://schemas.openxmlformats.org/officeDocument/2006/relationships/hyperlink" Target="https://meteor-uat.aihw.gov.au/RegistrationAuthority/13" TargetMode="External" Id="R7ebe6f8b34434d3f" /><Relationship Type="http://schemas.openxmlformats.org/officeDocument/2006/relationships/hyperlink" Target="https://meteor-uat.aihw.gov.au/RegistrationAuthority/16" TargetMode="External" Id="R9591eabfc5c64976" /><Relationship Type="http://schemas.openxmlformats.org/officeDocument/2006/relationships/hyperlink" Target="https://meteor-uat.aihw.gov.au/content/429270" TargetMode="External" Id="R0aadaa0af81942a8" /><Relationship Type="http://schemas.openxmlformats.org/officeDocument/2006/relationships/hyperlink" Target="https://meteor-uat.aihw.gov.au/RegistrationAuthority/16" TargetMode="External" Id="R49be59c04da040f6" /><Relationship Type="http://schemas.openxmlformats.org/officeDocument/2006/relationships/hyperlink" Target="https://meteor-uat.aihw.gov.au/RegistrationAuthority/13" TargetMode="External" Id="R7ecb0882280d4dcb" /><Relationship Type="http://schemas.openxmlformats.org/officeDocument/2006/relationships/hyperlink" Target="https://meteor-uat.aihw.gov.au/content/410004" TargetMode="External" Id="R3410462c132f400c" /><Relationship Type="http://schemas.openxmlformats.org/officeDocument/2006/relationships/hyperlink" Target="https://meteor-uat.aihw.gov.au/RegistrationAuthority/16" TargetMode="External" Id="Rb21afa1bc7fa492b" /><Relationship Type="http://schemas.openxmlformats.org/officeDocument/2006/relationships/hyperlink" Target="https://meteor-uat.aihw.gov.au/RegistrationAuthority/13" TargetMode="External" Id="R44b763772bbd4bf0" /><Relationship Type="http://schemas.openxmlformats.org/officeDocument/2006/relationships/hyperlink" Target="https://meteor-uat.aihw.gov.au/content/269953" TargetMode="External" Id="Rb4736b02c5774800" /><Relationship Type="http://schemas.openxmlformats.org/officeDocument/2006/relationships/hyperlink" Target="https://meteor-uat.aihw.gov.au/content/462772" TargetMode="External" Id="Rabef5c2c162b48d1" /><Relationship Type="http://schemas.openxmlformats.org/officeDocument/2006/relationships/hyperlink" Target="https://meteor-uat.aihw.gov.au/content/459881" TargetMode="External" Id="R4f1b9adcf5064c37" /><Relationship Type="http://schemas.openxmlformats.org/officeDocument/2006/relationships/hyperlink" Target="https://meteor-uat.aihw.gov.au/content/270160" TargetMode="External" Id="R6a0b5690f73f4e8b" /><Relationship Type="http://schemas.openxmlformats.org/officeDocument/2006/relationships/hyperlink" Target="https://meteor-uat.aihw.gov.au/content/462772" TargetMode="External" Id="Rfbb9dd679c00452d" /><Relationship Type="http://schemas.openxmlformats.org/officeDocument/2006/relationships/hyperlink" Target="https://meteor-uat.aihw.gov.au/content/459881" TargetMode="External" Id="R05bd484358204931" /><Relationship Type="http://schemas.openxmlformats.org/officeDocument/2006/relationships/hyperlink" Target="https://meteor-uat.aihw.gov.au/content/270160" TargetMode="External" Id="R2125954d1ff64fb5" /><Relationship Type="http://schemas.openxmlformats.org/officeDocument/2006/relationships/hyperlink" Target="https://meteor-uat.aihw.gov.au/content/462772" TargetMode="External" Id="R4226c6f3aad1439e" /><Relationship Type="http://schemas.openxmlformats.org/officeDocument/2006/relationships/hyperlink" Target="https://meteor-uat.aihw.gov.au/content/462110" TargetMode="External" Id="R1f95dd3afcc44fa2" /><Relationship Type="http://schemas.openxmlformats.org/officeDocument/2006/relationships/hyperlink" Target="https://meteor-uat.aihw.gov.au/content/301783" TargetMode="External" Id="R2a9b4419420a493f" /><Relationship Type="http://schemas.openxmlformats.org/officeDocument/2006/relationships/hyperlink" Target="https://meteor-uat.aihw.gov.au/content/462772" TargetMode="External" Id="R022275fbd0f64f66" /><Relationship Type="http://schemas.openxmlformats.org/officeDocument/2006/relationships/hyperlink" Target="https://meteor-uat.aihw.gov.au/content/459881" TargetMode="External" Id="R65f027548d324075" /><Relationship Type="http://schemas.openxmlformats.org/officeDocument/2006/relationships/hyperlink" Target="https://meteor-uat.aihw.gov.au/content/301783" TargetMode="External" Id="Rf7f3954d645141ce" /><Relationship Type="http://schemas.openxmlformats.org/officeDocument/2006/relationships/hyperlink" Target="https://meteor-uat.aihw.gov.au/content/462772" TargetMode="External" Id="R67b2c683ad854622" /><Relationship Type="http://schemas.openxmlformats.org/officeDocument/2006/relationships/hyperlink" Target="https://meteor-uat.aihw.gov.au/content/462110" TargetMode="External" Id="Rcdb4c8503c0847ce" /><Relationship Type="http://schemas.openxmlformats.org/officeDocument/2006/relationships/hyperlink" Target="https://meteor-uat.aihw.gov.au/content/338558" TargetMode="External" Id="Rf6dc7d40b80144b9" /><Relationship Type="http://schemas.openxmlformats.org/officeDocument/2006/relationships/hyperlink" Target="https://meteor-uat.aihw.gov.au/content/462772" TargetMode="External" Id="Raae9755b8e04416f" /><Relationship Type="http://schemas.openxmlformats.org/officeDocument/2006/relationships/hyperlink" Target="https://meteor-uat.aihw.gov.au/content/462110" TargetMode="External" Id="R95c5211121c141bd" /><Relationship Type="http://schemas.openxmlformats.org/officeDocument/2006/relationships/hyperlink" Target="https://meteor-uat.aihw.gov.au/content/456559" TargetMode="External" Id="R1fa8c2e694954bb8" /><Relationship Type="http://schemas.openxmlformats.org/officeDocument/2006/relationships/hyperlink" Target="https://meteor-uat.aihw.gov.au/content/462772" TargetMode="External" Id="Ra12df94041964ac4" /><Relationship Type="http://schemas.openxmlformats.org/officeDocument/2006/relationships/hyperlink" Target="https://meteor-uat.aihw.gov.au/content/459881" TargetMode="External" Id="Re9a4106f88784ad4" /><Relationship Type="http://schemas.openxmlformats.org/officeDocument/2006/relationships/hyperlink" Target="https://meteor-uat.aihw.gov.au/content/456559" TargetMode="External" Id="R95c2c0a44a7743e1" /><Relationship Type="http://schemas.openxmlformats.org/officeDocument/2006/relationships/hyperlink" Target="https://meteor-uat.aihw.gov.au/content/462772" TargetMode="External" Id="R19164b6d893241db" /><Relationship Type="http://schemas.openxmlformats.org/officeDocument/2006/relationships/hyperlink" Target="https://meteor-uat.aihw.gov.au/content/462110" TargetMode="External" Id="R3c14f04143174e94" /><Relationship Type="http://schemas.openxmlformats.org/officeDocument/2006/relationships/hyperlink" Target="https://meteor-uat.aihw.gov.au/content/301783" TargetMode="External" Id="Rf03aca2d2df0408a" /><Relationship Type="http://schemas.openxmlformats.org/officeDocument/2006/relationships/hyperlink" Target="https://meteor-uat.aihw.gov.au/content/462772" TargetMode="External" Id="R75736c3587a6485e" /><Relationship Type="http://schemas.openxmlformats.org/officeDocument/2006/relationships/hyperlink" Target="https://meteor-uat.aihw.gov.au/content/459881" TargetMode="External" Id="Rbdd3fa6d699f4ade" /><Relationship Type="http://schemas.openxmlformats.org/officeDocument/2006/relationships/hyperlink" Target="https://meteor-uat.aihw.gov.au/content/301783" TargetMode="External" Id="R28177c88fe8a4b3d" /><Relationship Type="http://schemas.openxmlformats.org/officeDocument/2006/relationships/hyperlink" Target="https://meteor-uat.aihw.gov.au/content/462772" TargetMode="External" Id="Rc9ced075c95b47e5" /><Relationship Type="http://schemas.openxmlformats.org/officeDocument/2006/relationships/hyperlink" Target="https://meteor-uat.aihw.gov.au/content/462110" TargetMode="External" Id="R947677b0a6724f45" /><Relationship Type="http://schemas.openxmlformats.org/officeDocument/2006/relationships/hyperlink" Target="https://meteor-uat.aihw.gov.au/content/456559" TargetMode="External" Id="Rc51beb15b4be4233" /><Relationship Type="http://schemas.openxmlformats.org/officeDocument/2006/relationships/hyperlink" Target="https://meteor-uat.aihw.gov.au/content/462772" TargetMode="External" Id="R8bffbb9fd6a649f1" /><Relationship Type="http://schemas.openxmlformats.org/officeDocument/2006/relationships/hyperlink" Target="https://meteor-uat.aihw.gov.au/content/459881" TargetMode="External" Id="R22739a253dc54f54" /><Relationship Type="http://schemas.openxmlformats.org/officeDocument/2006/relationships/hyperlink" Target="https://meteor-uat.aihw.gov.au/content/456559" TargetMode="External" Id="Rd1eae4495d334ec1" /><Relationship Type="http://schemas.openxmlformats.org/officeDocument/2006/relationships/hyperlink" Target="https://meteor-uat.aihw.gov.au/content/462772" TargetMode="External" Id="Ra5480e3c30f048f0" /><Relationship Type="http://schemas.openxmlformats.org/officeDocument/2006/relationships/hyperlink" Target="https://meteor-uat.aihw.gov.au/content/462110" TargetMode="External" Id="R65238ce27f7040b3" /><Relationship Type="http://schemas.openxmlformats.org/officeDocument/2006/relationships/hyperlink" Target="https://meteor-uat.aihw.gov.au/content/302040" TargetMode="External" Id="R81969ed4b0ab481d" /><Relationship Type="http://schemas.openxmlformats.org/officeDocument/2006/relationships/hyperlink" Target="https://meteor-uat.aihw.gov.au/content/462772" TargetMode="External" Id="R782a99db453c4fb0" /><Relationship Type="http://schemas.openxmlformats.org/officeDocument/2006/relationships/hyperlink" Target="https://meteor-uat.aihw.gov.au/content/459881" TargetMode="External" Id="Rf710dd04a56f4bb7" /><Relationship Type="http://schemas.openxmlformats.org/officeDocument/2006/relationships/hyperlink" Target="https://meteor-uat.aihw.gov.au/content/302040" TargetMode="External" Id="Rf547e5041b7642f4" /><Relationship Type="http://schemas.openxmlformats.org/officeDocument/2006/relationships/hyperlink" Target="https://meteor-uat.aihw.gov.au/content/462772" TargetMode="External" Id="R5fea69599010458e" /><Relationship Type="http://schemas.openxmlformats.org/officeDocument/2006/relationships/hyperlink" Target="https://meteor-uat.aihw.gov.au/content/462110" TargetMode="External" Id="Re033dc871b1b43d7" /><Relationship Type="http://schemas.openxmlformats.org/officeDocument/2006/relationships/hyperlink" Target="https://meteor-uat.aihw.gov.au/content/302044" TargetMode="External" Id="R440492f1370e4574" /><Relationship Type="http://schemas.openxmlformats.org/officeDocument/2006/relationships/hyperlink" Target="https://meteor-uat.aihw.gov.au/content/462772" TargetMode="External" Id="R18c5cd8e242d469b" /><Relationship Type="http://schemas.openxmlformats.org/officeDocument/2006/relationships/hyperlink" Target="https://meteor-uat.aihw.gov.au/content/459881" TargetMode="External" Id="R5079dc53b748474e" /><Relationship Type="http://schemas.openxmlformats.org/officeDocument/2006/relationships/hyperlink" Target="https://meteor-uat.aihw.gov.au/content/302044" TargetMode="External" Id="Rc960b19094604c72" /><Relationship Type="http://schemas.openxmlformats.org/officeDocument/2006/relationships/hyperlink" Target="https://meteor-uat.aihw.gov.au/content/462772" TargetMode="External" Id="R2e00ea88052949bf" /><Relationship Type="http://schemas.openxmlformats.org/officeDocument/2006/relationships/hyperlink" Target="https://meteor-uat.aihw.gov.au/content/462110" TargetMode="External" Id="R5fe9f1abeb3f478e" /><Relationship Type="http://schemas.openxmlformats.org/officeDocument/2006/relationships/hyperlink" Target="https://meteor-uat.aihw.gov.au/content/459031" TargetMode="External" Id="Rbf2ee4f82e174be0" /><Relationship Type="http://schemas.openxmlformats.org/officeDocument/2006/relationships/hyperlink" Target="https://meteor-uat.aihw.gov.au/content/462772" TargetMode="External" Id="R463429fcb69c4274" /><Relationship Type="http://schemas.openxmlformats.org/officeDocument/2006/relationships/hyperlink" Target="https://meteor-uat.aihw.gov.au/content/459881" TargetMode="External" Id="R74e27da83c6c43d4" /><Relationship Type="http://schemas.openxmlformats.org/officeDocument/2006/relationships/hyperlink" Target="https://meteor-uat.aihw.gov.au/content/459031" TargetMode="External" Id="R586ddf2c043f4428" /><Relationship Type="http://schemas.openxmlformats.org/officeDocument/2006/relationships/hyperlink" Target="https://meteor-uat.aihw.gov.au/content/462772" TargetMode="External" Id="Rf8bcac4796e145a0" /><Relationship Type="http://schemas.openxmlformats.org/officeDocument/2006/relationships/hyperlink" Target="https://meteor-uat.aihw.gov.au/content/462110" TargetMode="External" Id="R156a226d3f0445f0" /><Relationship Type="http://schemas.openxmlformats.org/officeDocument/2006/relationships/hyperlink" Target="https://meteor-uat.aihw.gov.au/content/460738" TargetMode="External" Id="R7395ce77b78b4163" /><Relationship Type="http://schemas.openxmlformats.org/officeDocument/2006/relationships/hyperlink" Target="https://meteor-uat.aihw.gov.au/content/462772" TargetMode="External" Id="R067057bffe714aaf" /><Relationship Type="http://schemas.openxmlformats.org/officeDocument/2006/relationships/hyperlink" Target="https://meteor-uat.aihw.gov.au/content/459881" TargetMode="External" Id="Raf46a8bbad394a49" /><Relationship Type="http://schemas.openxmlformats.org/officeDocument/2006/relationships/hyperlink" Target="https://meteor-uat.aihw.gov.au/content/460738" TargetMode="External" Id="R1c725c6a803e49b8" /><Relationship Type="http://schemas.openxmlformats.org/officeDocument/2006/relationships/hyperlink" Target="https://meteor-uat.aihw.gov.au/content/462772" TargetMode="External" Id="R7dd3aea2a8b5468b" /><Relationship Type="http://schemas.openxmlformats.org/officeDocument/2006/relationships/hyperlink" Target="https://meteor-uat.aihw.gov.au/content/462110" TargetMode="External" Id="R3118a8909dc74c76" /><Relationship Type="http://schemas.openxmlformats.org/officeDocument/2006/relationships/hyperlink" Target="https://meteor-uat.aihw.gov.au/content/392699" TargetMode="External" Id="R9358eb3305cb49b2" /><Relationship Type="http://schemas.openxmlformats.org/officeDocument/2006/relationships/hyperlink" Target="https://meteor-uat.aihw.gov.au/content/462772" TargetMode="External" Id="R49aac5a8a2964b8c" /><Relationship Type="http://schemas.openxmlformats.org/officeDocument/2006/relationships/hyperlink" Target="https://meteor-uat.aihw.gov.au/content/412857" TargetMode="External" Id="Rd0f9181c963b412a" /></Relationships>
</file>

<file path=word/_rels/header1.xml.rels>&#65279;<?xml version="1.0" encoding="utf-8"?><Relationships xmlns="http://schemas.openxmlformats.org/package/2006/relationships"><Relationship Type="http://schemas.openxmlformats.org/officeDocument/2006/relationships/image" Target="/media/image.png" Id="Rde28594539954f16" /></Relationships>
</file>